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5AB" w:rsidRDefault="009547D6">
      <w:pPr>
        <w:pStyle w:val="Header"/>
        <w:tabs>
          <w:tab w:val="clear" w:pos="4320"/>
          <w:tab w:val="clear" w:pos="8640"/>
        </w:tabs>
        <w:jc w:val="center"/>
        <w:rPr>
          <w:rFonts w:ascii="Arial" w:hAnsi="Arial"/>
          <w:b/>
          <w:sz w:val="32"/>
        </w:rPr>
      </w:pPr>
      <w:r>
        <w:rPr>
          <w:rFonts w:ascii="Arial" w:hAnsi="Arial"/>
          <w:b/>
          <w:sz w:val="32"/>
        </w:rPr>
        <w:t>Assistant Director of</w:t>
      </w:r>
      <w:r w:rsidR="00B806A6" w:rsidRPr="00BC3FA6">
        <w:rPr>
          <w:rFonts w:ascii="Arial" w:hAnsi="Arial"/>
          <w:b/>
          <w:sz w:val="32"/>
        </w:rPr>
        <w:t xml:space="preserve"> </w:t>
      </w:r>
      <w:r w:rsidR="00B806A6">
        <w:rPr>
          <w:rFonts w:ascii="Arial" w:hAnsi="Arial"/>
          <w:b/>
          <w:sz w:val="32"/>
        </w:rPr>
        <w:t>Child Nutrition</w:t>
      </w:r>
    </w:p>
    <w:p w:rsidR="004355AB" w:rsidRDefault="004355AB" w:rsidP="00205CF3">
      <w:pPr>
        <w:rPr>
          <w:rFonts w:cs="Arial"/>
          <w:sz w:val="18"/>
          <w:szCs w:val="18"/>
        </w:rPr>
      </w:pPr>
    </w:p>
    <w:p w:rsidR="00205CF3" w:rsidRPr="001746A4" w:rsidRDefault="00205CF3" w:rsidP="00205CF3">
      <w:pPr>
        <w:pStyle w:val="Header"/>
        <w:tabs>
          <w:tab w:val="clear" w:pos="4320"/>
          <w:tab w:val="clear" w:pos="8640"/>
        </w:tabs>
        <w:rPr>
          <w:rFonts w:ascii="Arial" w:hAnsi="Arial"/>
          <w:b/>
          <w:szCs w:val="24"/>
        </w:rPr>
      </w:pPr>
      <w:r w:rsidRPr="001746A4">
        <w:rPr>
          <w:rFonts w:ascii="Arial" w:hAnsi="Arial"/>
          <w:b/>
          <w:szCs w:val="24"/>
        </w:rPr>
        <w:t>Employee Name (Print): _______________________________________</w:t>
      </w:r>
    </w:p>
    <w:p w:rsidR="00205CF3" w:rsidRPr="000B56B7" w:rsidRDefault="00205CF3">
      <w:pPr>
        <w:pBdr>
          <w:bottom w:val="double" w:sz="6" w:space="1" w:color="auto"/>
        </w:pBdr>
        <w:rPr>
          <w:rFonts w:cs="Arial"/>
        </w:rPr>
      </w:pPr>
    </w:p>
    <w:p w:rsidR="004355AB" w:rsidRPr="000B56B7" w:rsidRDefault="004355AB">
      <w:pPr>
        <w:ind w:right="-720"/>
        <w:rPr>
          <w:rFonts w:cs="Arial"/>
          <w:b/>
        </w:rPr>
      </w:pPr>
    </w:p>
    <w:p w:rsidR="004355AB" w:rsidRPr="00623797" w:rsidRDefault="004355AB" w:rsidP="005311FA">
      <w:pPr>
        <w:tabs>
          <w:tab w:val="left" w:pos="1710"/>
        </w:tabs>
        <w:ind w:right="-720"/>
        <w:rPr>
          <w:rFonts w:cs="Arial"/>
        </w:rPr>
      </w:pPr>
      <w:r w:rsidRPr="00623797">
        <w:rPr>
          <w:rFonts w:cs="Arial"/>
          <w:b/>
        </w:rPr>
        <w:t xml:space="preserve">Reports </w:t>
      </w:r>
      <w:proofErr w:type="gramStart"/>
      <w:r w:rsidRPr="00623797">
        <w:rPr>
          <w:rFonts w:cs="Arial"/>
          <w:b/>
        </w:rPr>
        <w:t>To</w:t>
      </w:r>
      <w:proofErr w:type="gramEnd"/>
      <w:r w:rsidRPr="00623797">
        <w:rPr>
          <w:rFonts w:cs="Arial"/>
          <w:b/>
        </w:rPr>
        <w:t>:</w:t>
      </w:r>
      <w:r w:rsidRPr="00623797">
        <w:rPr>
          <w:rFonts w:cs="Arial"/>
          <w:b/>
        </w:rPr>
        <w:tab/>
      </w:r>
      <w:r w:rsidR="000B56B7" w:rsidRPr="00623797">
        <w:rPr>
          <w:rFonts w:cs="Arial"/>
          <w:b/>
        </w:rPr>
        <w:tab/>
      </w:r>
      <w:r w:rsidR="00911E91" w:rsidRPr="00623797">
        <w:rPr>
          <w:rFonts w:cs="Arial"/>
        </w:rPr>
        <w:t>Director of Child Nutrition</w:t>
      </w:r>
    </w:p>
    <w:p w:rsidR="004355AB" w:rsidRPr="00623797" w:rsidRDefault="004355AB" w:rsidP="005311FA">
      <w:pPr>
        <w:tabs>
          <w:tab w:val="left" w:pos="1710"/>
        </w:tabs>
        <w:ind w:right="-720"/>
        <w:rPr>
          <w:rFonts w:cs="Arial"/>
          <w:b/>
        </w:rPr>
      </w:pPr>
    </w:p>
    <w:p w:rsidR="004355AB" w:rsidRPr="00BC3FA6" w:rsidRDefault="00B806A6" w:rsidP="005311FA">
      <w:pPr>
        <w:tabs>
          <w:tab w:val="left" w:pos="1710"/>
        </w:tabs>
        <w:ind w:right="-720"/>
        <w:rPr>
          <w:rFonts w:cs="Arial"/>
        </w:rPr>
      </w:pPr>
      <w:proofErr w:type="spellStart"/>
      <w:r w:rsidRPr="00623797">
        <w:rPr>
          <w:rFonts w:cs="Arial"/>
          <w:b/>
        </w:rPr>
        <w:t>Dept</w:t>
      </w:r>
      <w:proofErr w:type="spellEnd"/>
      <w:r w:rsidRPr="00623797">
        <w:rPr>
          <w:rFonts w:cs="Arial"/>
          <w:b/>
        </w:rPr>
        <w:t>/</w:t>
      </w:r>
      <w:r w:rsidR="004355AB" w:rsidRPr="00623797">
        <w:rPr>
          <w:rFonts w:cs="Arial"/>
          <w:b/>
        </w:rPr>
        <w:t>Campus:</w:t>
      </w:r>
      <w:r w:rsidR="004355AB" w:rsidRPr="00623797">
        <w:rPr>
          <w:rFonts w:cs="Arial"/>
          <w:b/>
        </w:rPr>
        <w:tab/>
      </w:r>
      <w:r w:rsidR="000B56B7" w:rsidRPr="00623797">
        <w:rPr>
          <w:rFonts w:cs="Arial"/>
          <w:b/>
        </w:rPr>
        <w:tab/>
      </w:r>
      <w:r w:rsidR="005311FA" w:rsidRPr="00623797">
        <w:rPr>
          <w:rFonts w:cs="Arial"/>
        </w:rPr>
        <w:t>Child Nutrition</w:t>
      </w:r>
      <w:r w:rsidR="0001137B" w:rsidRPr="00623797">
        <w:rPr>
          <w:rFonts w:cs="Arial"/>
        </w:rPr>
        <w:tab/>
      </w:r>
      <w:r w:rsidR="0001137B" w:rsidRPr="00623797">
        <w:rPr>
          <w:rFonts w:cs="Arial"/>
        </w:rPr>
        <w:tab/>
      </w:r>
      <w:r w:rsidR="0001137B" w:rsidRPr="00623797">
        <w:rPr>
          <w:rFonts w:cs="Arial"/>
        </w:rPr>
        <w:tab/>
      </w:r>
      <w:r w:rsidR="00205CF3" w:rsidRPr="00623797">
        <w:rPr>
          <w:rFonts w:cs="Arial"/>
        </w:rPr>
        <w:tab/>
      </w:r>
      <w:r w:rsidR="00205CF3" w:rsidRPr="00623797">
        <w:rPr>
          <w:rFonts w:cs="Arial"/>
        </w:rPr>
        <w:tab/>
      </w:r>
      <w:r w:rsidR="0001137B" w:rsidRPr="00623797">
        <w:rPr>
          <w:rFonts w:cs="Arial"/>
          <w:b/>
        </w:rPr>
        <w:t>Paygrade</w:t>
      </w:r>
      <w:r w:rsidR="0001137B" w:rsidRPr="00BC3FA6">
        <w:rPr>
          <w:rFonts w:cs="Arial"/>
          <w:b/>
        </w:rPr>
        <w:t>:</w:t>
      </w:r>
      <w:r w:rsidR="00FC5BBB" w:rsidRPr="00BC3FA6">
        <w:rPr>
          <w:rFonts w:cs="Arial"/>
        </w:rPr>
        <w:t xml:space="preserve"> </w:t>
      </w:r>
      <w:r w:rsidR="00C871BE">
        <w:rPr>
          <w:rFonts w:cs="Arial"/>
        </w:rPr>
        <w:t>P- 2</w:t>
      </w:r>
      <w:bookmarkStart w:id="0" w:name="_GoBack"/>
      <w:bookmarkEnd w:id="0"/>
    </w:p>
    <w:p w:rsidR="005311FA" w:rsidRPr="00BC3FA6" w:rsidRDefault="005311FA" w:rsidP="005311FA">
      <w:pPr>
        <w:tabs>
          <w:tab w:val="left" w:pos="1710"/>
        </w:tabs>
        <w:ind w:right="-720"/>
        <w:rPr>
          <w:rFonts w:cs="Arial"/>
        </w:rPr>
      </w:pPr>
    </w:p>
    <w:p w:rsidR="005311FA" w:rsidRPr="00BC3FA6" w:rsidRDefault="005311FA" w:rsidP="005311FA">
      <w:pPr>
        <w:tabs>
          <w:tab w:val="left" w:pos="1710"/>
        </w:tabs>
        <w:ind w:right="-720"/>
        <w:rPr>
          <w:rFonts w:cs="Arial"/>
        </w:rPr>
      </w:pPr>
      <w:r w:rsidRPr="00BC3FA6">
        <w:rPr>
          <w:rFonts w:cs="Arial"/>
          <w:b/>
        </w:rPr>
        <w:t xml:space="preserve">Wage/Hour Status: </w:t>
      </w:r>
      <w:r w:rsidRPr="00BC3FA6">
        <w:rPr>
          <w:rFonts w:cs="Arial"/>
          <w:b/>
        </w:rPr>
        <w:tab/>
      </w:r>
      <w:r w:rsidRPr="00BC3FA6">
        <w:rPr>
          <w:rFonts w:cs="Arial"/>
        </w:rPr>
        <w:t>Exempt</w:t>
      </w:r>
      <w:r w:rsidR="0001137B" w:rsidRPr="00BC3FA6">
        <w:rPr>
          <w:rFonts w:cs="Arial"/>
        </w:rPr>
        <w:tab/>
      </w:r>
      <w:r w:rsidR="0001137B" w:rsidRPr="00BC3FA6">
        <w:rPr>
          <w:rFonts w:cs="Arial"/>
        </w:rPr>
        <w:tab/>
      </w:r>
      <w:r w:rsidR="0001137B" w:rsidRPr="00BC3FA6">
        <w:rPr>
          <w:rFonts w:cs="Arial"/>
        </w:rPr>
        <w:tab/>
      </w:r>
      <w:r w:rsidR="00205CF3" w:rsidRPr="00BC3FA6">
        <w:rPr>
          <w:rFonts w:cs="Arial"/>
        </w:rPr>
        <w:tab/>
      </w:r>
      <w:r w:rsidR="00205CF3" w:rsidRPr="00BC3FA6">
        <w:rPr>
          <w:rFonts w:cs="Arial"/>
        </w:rPr>
        <w:tab/>
      </w:r>
      <w:r w:rsidR="000B56B7" w:rsidRPr="00BC3FA6">
        <w:rPr>
          <w:rFonts w:cs="Arial"/>
        </w:rPr>
        <w:tab/>
      </w:r>
      <w:r w:rsidR="0001137B" w:rsidRPr="00BC3FA6">
        <w:rPr>
          <w:rFonts w:cs="Arial"/>
          <w:b/>
        </w:rPr>
        <w:t>Date Revised:</w:t>
      </w:r>
      <w:r w:rsidR="0001137B" w:rsidRPr="00BC3FA6">
        <w:rPr>
          <w:rFonts w:cs="Arial"/>
        </w:rPr>
        <w:t xml:space="preserve"> </w:t>
      </w:r>
      <w:r w:rsidR="00580B74">
        <w:rPr>
          <w:rFonts w:cs="Arial"/>
        </w:rPr>
        <w:t>January 2022</w:t>
      </w:r>
    </w:p>
    <w:p w:rsidR="004355AB" w:rsidRPr="00623797" w:rsidRDefault="004355AB">
      <w:pPr>
        <w:pBdr>
          <w:bottom w:val="double" w:sz="6" w:space="1" w:color="auto"/>
        </w:pBdr>
        <w:rPr>
          <w:rFonts w:cs="Arial"/>
        </w:rPr>
      </w:pPr>
    </w:p>
    <w:p w:rsidR="004355AB" w:rsidRPr="00623797" w:rsidRDefault="004355AB">
      <w:pPr>
        <w:tabs>
          <w:tab w:val="left" w:pos="2340"/>
        </w:tabs>
        <w:rPr>
          <w:rFonts w:cs="Arial"/>
        </w:rPr>
      </w:pPr>
    </w:p>
    <w:p w:rsidR="00205CF3" w:rsidRPr="00623797" w:rsidRDefault="00205CF3" w:rsidP="00205CF3">
      <w:pPr>
        <w:rPr>
          <w:rFonts w:cs="Arial"/>
          <w:b/>
        </w:rPr>
      </w:pPr>
      <w:r w:rsidRPr="00623797">
        <w:rPr>
          <w:rFonts w:cs="Arial"/>
          <w:b/>
        </w:rPr>
        <w:t>This job description reflects management’s assignment of essential functions; it does not prescribe or restrict the tasks that may be assigned.</w:t>
      </w:r>
    </w:p>
    <w:p w:rsidR="00205CF3" w:rsidRPr="00623797" w:rsidRDefault="00205CF3">
      <w:pPr>
        <w:tabs>
          <w:tab w:val="left" w:pos="2340"/>
        </w:tabs>
        <w:rPr>
          <w:rFonts w:cs="Arial"/>
        </w:rPr>
      </w:pPr>
    </w:p>
    <w:p w:rsidR="004355AB" w:rsidRPr="00623797" w:rsidRDefault="004355AB">
      <w:pPr>
        <w:rPr>
          <w:rFonts w:cs="Arial"/>
        </w:rPr>
      </w:pPr>
      <w:r w:rsidRPr="00623797">
        <w:rPr>
          <w:rFonts w:cs="Arial"/>
          <w:b/>
        </w:rPr>
        <w:t>PRIMARY PURPOSE:</w:t>
      </w:r>
    </w:p>
    <w:p w:rsidR="0091225C" w:rsidRPr="00623797" w:rsidRDefault="00911E91" w:rsidP="0091225C">
      <w:pPr>
        <w:rPr>
          <w:rFonts w:cs="Arial"/>
        </w:rPr>
      </w:pPr>
      <w:r w:rsidRPr="00623797">
        <w:rPr>
          <w:rFonts w:cs="Arial"/>
        </w:rPr>
        <w:t>Facilitate the efficient operation of the Child Nutrition Department. Assist in the d</w:t>
      </w:r>
      <w:r w:rsidR="0091225C" w:rsidRPr="00623797">
        <w:rPr>
          <w:rFonts w:cs="Arial"/>
        </w:rPr>
        <w:t>irect</w:t>
      </w:r>
      <w:r w:rsidRPr="00623797">
        <w:rPr>
          <w:rFonts w:cs="Arial"/>
        </w:rPr>
        <w:t>ion</w:t>
      </w:r>
      <w:r w:rsidR="0091225C" w:rsidRPr="00623797">
        <w:rPr>
          <w:rFonts w:cs="Arial"/>
        </w:rPr>
        <w:t xml:space="preserve"> and manage</w:t>
      </w:r>
      <w:r w:rsidRPr="00623797">
        <w:rPr>
          <w:rFonts w:cs="Arial"/>
        </w:rPr>
        <w:t>ment of</w:t>
      </w:r>
      <w:r w:rsidR="0091225C" w:rsidRPr="00623797">
        <w:rPr>
          <w:rFonts w:cs="Arial"/>
        </w:rPr>
        <w:t xml:space="preserve"> the </w:t>
      </w:r>
      <w:r w:rsidR="00205CF3" w:rsidRPr="00623797">
        <w:rPr>
          <w:rFonts w:cs="Arial"/>
        </w:rPr>
        <w:t>Child Nutrition</w:t>
      </w:r>
      <w:r w:rsidR="0091225C" w:rsidRPr="00623797">
        <w:rPr>
          <w:rFonts w:cs="Arial"/>
        </w:rPr>
        <w:t xml:space="preserve"> program and supervise district </w:t>
      </w:r>
      <w:r w:rsidR="00205CF3" w:rsidRPr="00623797">
        <w:rPr>
          <w:rFonts w:cs="Arial"/>
        </w:rPr>
        <w:t>Child Nutrition</w:t>
      </w:r>
      <w:r w:rsidR="0091225C" w:rsidRPr="00623797">
        <w:rPr>
          <w:rFonts w:cs="Arial"/>
        </w:rPr>
        <w:t xml:space="preserve"> operations. Plan and implement programs that meet regulatory and nutritional requirements for students, promote development of sound nutritional practices, and maintain a safe and sanitary environment.</w:t>
      </w:r>
    </w:p>
    <w:p w:rsidR="004355AB" w:rsidRPr="00623797" w:rsidRDefault="004355AB">
      <w:pPr>
        <w:rPr>
          <w:rFonts w:cs="Arial"/>
        </w:rPr>
      </w:pPr>
    </w:p>
    <w:p w:rsidR="004355AB" w:rsidRPr="00623797" w:rsidRDefault="004355AB">
      <w:pPr>
        <w:rPr>
          <w:rFonts w:cs="Arial"/>
        </w:rPr>
      </w:pPr>
      <w:r w:rsidRPr="00623797">
        <w:rPr>
          <w:rFonts w:cs="Arial"/>
          <w:b/>
        </w:rPr>
        <w:t>QUALIFICATIONS:</w:t>
      </w:r>
    </w:p>
    <w:p w:rsidR="004355AB" w:rsidRPr="00623797" w:rsidRDefault="004355AB">
      <w:pPr>
        <w:rPr>
          <w:rFonts w:cs="Arial"/>
        </w:rPr>
      </w:pPr>
    </w:p>
    <w:p w:rsidR="004355AB" w:rsidRPr="00623797" w:rsidRDefault="004355AB">
      <w:pPr>
        <w:ind w:left="720"/>
        <w:rPr>
          <w:rFonts w:cs="Arial"/>
        </w:rPr>
      </w:pPr>
      <w:r w:rsidRPr="00623797">
        <w:rPr>
          <w:rFonts w:cs="Arial"/>
          <w:b/>
        </w:rPr>
        <w:t>Education/Certification:</w:t>
      </w:r>
    </w:p>
    <w:p w:rsidR="00291399" w:rsidRPr="00BC3FA6" w:rsidRDefault="00291399">
      <w:pPr>
        <w:ind w:left="720"/>
        <w:rPr>
          <w:rFonts w:cs="Arial"/>
        </w:rPr>
      </w:pPr>
      <w:r w:rsidRPr="00BC3FA6">
        <w:rPr>
          <w:rFonts w:cs="Arial"/>
        </w:rPr>
        <w:t>High School Diploma or GED required</w:t>
      </w:r>
    </w:p>
    <w:p w:rsidR="004355AB" w:rsidRDefault="004355AB">
      <w:pPr>
        <w:ind w:left="720"/>
        <w:rPr>
          <w:rFonts w:cs="Arial"/>
        </w:rPr>
      </w:pPr>
      <w:r w:rsidRPr="00BC3FA6">
        <w:rPr>
          <w:rFonts w:cs="Arial"/>
        </w:rPr>
        <w:t>Bachelor of Science in Food and Nutrition</w:t>
      </w:r>
      <w:r w:rsidR="00FC5BBB" w:rsidRPr="00BC3FA6">
        <w:rPr>
          <w:rFonts w:cs="Arial"/>
        </w:rPr>
        <w:t>,</w:t>
      </w:r>
      <w:r w:rsidR="00534D0E" w:rsidRPr="00BC3FA6">
        <w:rPr>
          <w:rFonts w:cs="Arial"/>
        </w:rPr>
        <w:t xml:space="preserve"> </w:t>
      </w:r>
      <w:r w:rsidR="00FC5BBB" w:rsidRPr="00BC3FA6">
        <w:rPr>
          <w:rFonts w:cs="Arial"/>
        </w:rPr>
        <w:t xml:space="preserve">Business Management </w:t>
      </w:r>
      <w:r w:rsidR="00534D0E" w:rsidRPr="00BC3FA6">
        <w:rPr>
          <w:rFonts w:cs="Arial"/>
        </w:rPr>
        <w:t>or related field</w:t>
      </w:r>
      <w:r w:rsidR="00291399" w:rsidRPr="00BC3FA6">
        <w:rPr>
          <w:rFonts w:cs="Arial"/>
        </w:rPr>
        <w:t xml:space="preserve"> Preferred</w:t>
      </w:r>
    </w:p>
    <w:p w:rsidR="00341976" w:rsidRPr="00BC3FA6" w:rsidRDefault="00341976">
      <w:pPr>
        <w:ind w:left="720"/>
        <w:rPr>
          <w:rFonts w:cs="Arial"/>
        </w:rPr>
      </w:pPr>
      <w:r>
        <w:rPr>
          <w:rFonts w:cs="Arial"/>
        </w:rPr>
        <w:t xml:space="preserve">5 years’ personnel management experience </w:t>
      </w:r>
    </w:p>
    <w:p w:rsidR="004355AB" w:rsidRPr="00BC3FA6" w:rsidRDefault="004355AB">
      <w:pPr>
        <w:ind w:left="720"/>
        <w:rPr>
          <w:rFonts w:cs="Arial"/>
        </w:rPr>
      </w:pPr>
    </w:p>
    <w:p w:rsidR="004355AB" w:rsidRDefault="004355AB">
      <w:pPr>
        <w:ind w:left="720"/>
        <w:rPr>
          <w:rFonts w:cs="Arial"/>
          <w:b/>
        </w:rPr>
      </w:pPr>
      <w:r w:rsidRPr="00623797">
        <w:rPr>
          <w:rFonts w:cs="Arial"/>
          <w:b/>
        </w:rPr>
        <w:t>Special Knowledge/Skills:</w:t>
      </w:r>
    </w:p>
    <w:p w:rsidR="009547D6" w:rsidRPr="00CE7FFB" w:rsidRDefault="009547D6" w:rsidP="009547D6">
      <w:pPr>
        <w:ind w:left="720"/>
        <w:rPr>
          <w:rFonts w:cs="Arial"/>
          <w:color w:val="000000" w:themeColor="text1"/>
          <w:sz w:val="21"/>
          <w:szCs w:val="21"/>
          <w:shd w:val="clear" w:color="auto" w:fill="FFFFFF"/>
        </w:rPr>
      </w:pPr>
      <w:r w:rsidRPr="00CE7FFB">
        <w:rPr>
          <w:rFonts w:cs="Arial"/>
          <w:color w:val="000000" w:themeColor="text1"/>
          <w:sz w:val="21"/>
          <w:szCs w:val="21"/>
          <w:shd w:val="clear" w:color="auto" w:fill="FFFFFF"/>
        </w:rPr>
        <w:t>Knowledge of nutrition, meal planning, food purchasing, and preparation of foods in a food service environment</w:t>
      </w:r>
    </w:p>
    <w:p w:rsidR="009547D6" w:rsidRPr="00CE7FFB" w:rsidRDefault="009547D6" w:rsidP="009547D6">
      <w:pPr>
        <w:ind w:left="720"/>
        <w:rPr>
          <w:rFonts w:cs="Arial"/>
          <w:color w:val="000000" w:themeColor="text1"/>
          <w:sz w:val="21"/>
          <w:szCs w:val="21"/>
          <w:shd w:val="clear" w:color="auto" w:fill="FFFFFF"/>
        </w:rPr>
      </w:pPr>
      <w:r w:rsidRPr="00CE7FFB">
        <w:rPr>
          <w:rFonts w:cs="Arial"/>
          <w:color w:val="000000" w:themeColor="text1"/>
          <w:sz w:val="21"/>
          <w:szCs w:val="21"/>
          <w:shd w:val="clear" w:color="auto" w:fill="FFFFFF"/>
        </w:rPr>
        <w:t xml:space="preserve">Knowledge of federal and state laws regarding food preparation and service </w:t>
      </w:r>
      <w:r w:rsidRPr="00CE7FFB">
        <w:rPr>
          <w:rFonts w:cs="Arial"/>
          <w:color w:val="000000" w:themeColor="text1"/>
          <w:sz w:val="21"/>
          <w:szCs w:val="21"/>
          <w:shd w:val="clear" w:color="auto" w:fill="FFFFFF"/>
        </w:rPr>
        <w:tab/>
      </w:r>
    </w:p>
    <w:p w:rsidR="009547D6" w:rsidRPr="00CE7FFB" w:rsidRDefault="009547D6" w:rsidP="009547D6">
      <w:pPr>
        <w:ind w:left="720"/>
        <w:rPr>
          <w:rFonts w:cs="Arial"/>
          <w:color w:val="000000" w:themeColor="text1"/>
          <w:sz w:val="21"/>
          <w:szCs w:val="21"/>
          <w:shd w:val="clear" w:color="auto" w:fill="FFFFFF"/>
        </w:rPr>
      </w:pPr>
      <w:r w:rsidRPr="00CE7FFB">
        <w:rPr>
          <w:rFonts w:cs="Arial"/>
          <w:color w:val="000000" w:themeColor="text1"/>
          <w:sz w:val="21"/>
          <w:szCs w:val="21"/>
          <w:shd w:val="clear" w:color="auto" w:fill="FFFFFF"/>
        </w:rPr>
        <w:t>Demonstrated ability to function effectively with all levels of district</w:t>
      </w:r>
    </w:p>
    <w:p w:rsidR="009547D6" w:rsidRPr="00CE7FFB" w:rsidRDefault="009547D6" w:rsidP="009547D6">
      <w:pPr>
        <w:ind w:left="720"/>
        <w:rPr>
          <w:rStyle w:val="wbzude"/>
          <w:rFonts w:cs="Arial"/>
          <w:color w:val="000000" w:themeColor="text1"/>
          <w:sz w:val="21"/>
          <w:szCs w:val="21"/>
          <w:shd w:val="clear" w:color="auto" w:fill="FFFFFF"/>
        </w:rPr>
      </w:pPr>
      <w:r w:rsidRPr="00CE7FFB">
        <w:rPr>
          <w:rStyle w:val="wbzude"/>
          <w:rFonts w:cs="Arial"/>
          <w:color w:val="000000" w:themeColor="text1"/>
          <w:sz w:val="21"/>
          <w:szCs w:val="21"/>
          <w:shd w:val="clear" w:color="auto" w:fill="FFFFFF"/>
        </w:rPr>
        <w:t xml:space="preserve">Ability to interpret data </w:t>
      </w:r>
    </w:p>
    <w:p w:rsidR="009547D6" w:rsidRPr="00CE7FFB" w:rsidRDefault="009547D6" w:rsidP="009547D6">
      <w:pPr>
        <w:rPr>
          <w:rStyle w:val="wbzude"/>
          <w:rFonts w:cs="Arial"/>
          <w:color w:val="000000" w:themeColor="text1"/>
          <w:sz w:val="21"/>
          <w:szCs w:val="21"/>
          <w:shd w:val="clear" w:color="auto" w:fill="FFFFFF"/>
        </w:rPr>
      </w:pPr>
      <w:r w:rsidRPr="00CE7FFB">
        <w:rPr>
          <w:rStyle w:val="wbzude"/>
          <w:rFonts w:cs="Arial"/>
          <w:color w:val="000000" w:themeColor="text1"/>
          <w:sz w:val="21"/>
          <w:szCs w:val="21"/>
          <w:shd w:val="clear" w:color="auto" w:fill="FFFFFF"/>
        </w:rPr>
        <w:t xml:space="preserve">            Demonstrated organizational, communication, management and interpersonal skills </w:t>
      </w:r>
    </w:p>
    <w:p w:rsidR="009547D6" w:rsidRPr="00CE7FFB" w:rsidRDefault="009547D6" w:rsidP="009547D6">
      <w:pPr>
        <w:ind w:left="720"/>
        <w:rPr>
          <w:rStyle w:val="wbzude"/>
          <w:rFonts w:cs="Arial"/>
          <w:color w:val="000000" w:themeColor="text1"/>
          <w:sz w:val="21"/>
          <w:szCs w:val="21"/>
          <w:shd w:val="clear" w:color="auto" w:fill="FFFFFF"/>
        </w:rPr>
      </w:pPr>
      <w:r w:rsidRPr="00CE7FFB">
        <w:rPr>
          <w:rStyle w:val="wbzude"/>
          <w:rFonts w:cs="Arial"/>
          <w:color w:val="000000" w:themeColor="text1"/>
          <w:sz w:val="21"/>
          <w:szCs w:val="21"/>
          <w:shd w:val="clear" w:color="auto" w:fill="FFFFFF"/>
        </w:rPr>
        <w:t>Ability to comprehend and apply written and verbal guidelines and directions, and explain these to others Ability to establish and maintain positive working relationships</w:t>
      </w:r>
    </w:p>
    <w:p w:rsidR="009547D6" w:rsidRPr="00CE7FFB" w:rsidRDefault="009547D6" w:rsidP="009547D6">
      <w:pPr>
        <w:ind w:left="720"/>
        <w:rPr>
          <w:rFonts w:cs="Arial"/>
          <w:color w:val="000000" w:themeColor="text1"/>
        </w:rPr>
      </w:pPr>
      <w:r w:rsidRPr="00CE7FFB">
        <w:rPr>
          <w:rStyle w:val="wbzude"/>
          <w:rFonts w:cs="Arial"/>
          <w:color w:val="000000" w:themeColor="text1"/>
          <w:sz w:val="21"/>
          <w:szCs w:val="21"/>
          <w:shd w:val="clear" w:color="auto" w:fill="FFFFFF"/>
        </w:rPr>
        <w:t>Ability to manage department operations while maintain fiscal integrity</w:t>
      </w:r>
    </w:p>
    <w:p w:rsidR="00341976" w:rsidRPr="00CE7FFB" w:rsidRDefault="00341976" w:rsidP="00341976">
      <w:pPr>
        <w:ind w:left="720"/>
        <w:rPr>
          <w:rFonts w:cs="Arial"/>
          <w:color w:val="000000" w:themeColor="text1"/>
        </w:rPr>
      </w:pPr>
    </w:p>
    <w:p w:rsidR="004355AB" w:rsidRPr="00CE7FFB" w:rsidRDefault="004355AB">
      <w:pPr>
        <w:ind w:left="720"/>
        <w:rPr>
          <w:rFonts w:cs="Arial"/>
          <w:color w:val="000000" w:themeColor="text1"/>
        </w:rPr>
      </w:pPr>
      <w:r w:rsidRPr="00CE7FFB">
        <w:rPr>
          <w:rFonts w:cs="Arial"/>
          <w:b/>
          <w:color w:val="000000" w:themeColor="text1"/>
        </w:rPr>
        <w:t>Experience:</w:t>
      </w:r>
    </w:p>
    <w:p w:rsidR="004355AB" w:rsidRPr="00CE7FFB" w:rsidRDefault="004355AB">
      <w:pPr>
        <w:ind w:left="720"/>
        <w:rPr>
          <w:rFonts w:cs="Arial"/>
          <w:color w:val="000000" w:themeColor="text1"/>
        </w:rPr>
      </w:pPr>
      <w:r w:rsidRPr="00CE7FFB">
        <w:rPr>
          <w:rFonts w:cs="Arial"/>
          <w:color w:val="000000" w:themeColor="text1"/>
        </w:rPr>
        <w:t xml:space="preserve">Five years </w:t>
      </w:r>
      <w:r w:rsidR="00341976" w:rsidRPr="00CE7FFB">
        <w:rPr>
          <w:rFonts w:cs="Arial"/>
          <w:color w:val="000000" w:themeColor="text1"/>
        </w:rPr>
        <w:t>of successful</w:t>
      </w:r>
      <w:r w:rsidRPr="00CE7FFB">
        <w:rPr>
          <w:rFonts w:cs="Arial"/>
          <w:color w:val="000000" w:themeColor="text1"/>
        </w:rPr>
        <w:t xml:space="preserve"> </w:t>
      </w:r>
      <w:r w:rsidR="00B035EE" w:rsidRPr="00CE7FFB">
        <w:rPr>
          <w:rFonts w:cs="Arial"/>
          <w:color w:val="000000" w:themeColor="text1"/>
        </w:rPr>
        <w:t xml:space="preserve">management </w:t>
      </w:r>
      <w:r w:rsidR="00341976" w:rsidRPr="00CE7FFB">
        <w:rPr>
          <w:rFonts w:cs="Arial"/>
          <w:color w:val="000000" w:themeColor="text1"/>
        </w:rPr>
        <w:t xml:space="preserve">experience supervising teams </w:t>
      </w:r>
      <w:r w:rsidR="006E3C48" w:rsidRPr="00CE7FFB">
        <w:rPr>
          <w:rFonts w:cs="Arial"/>
          <w:color w:val="000000" w:themeColor="text1"/>
        </w:rPr>
        <w:t>in an administrative position</w:t>
      </w:r>
    </w:p>
    <w:p w:rsidR="004355AB" w:rsidRPr="00623797" w:rsidRDefault="004355AB">
      <w:pPr>
        <w:rPr>
          <w:rFonts w:cs="Arial"/>
        </w:rPr>
      </w:pPr>
    </w:p>
    <w:p w:rsidR="004355AB" w:rsidRPr="00623797" w:rsidRDefault="004355AB">
      <w:pPr>
        <w:rPr>
          <w:rFonts w:cs="Arial"/>
          <w:b/>
        </w:rPr>
      </w:pPr>
      <w:r w:rsidRPr="00623797">
        <w:rPr>
          <w:rFonts w:cs="Arial"/>
          <w:b/>
        </w:rPr>
        <w:t>MAJOR RESPONSIBILITIES AND DUTIES:</w:t>
      </w:r>
    </w:p>
    <w:p w:rsidR="004355AB" w:rsidRPr="00623797" w:rsidRDefault="004355AB">
      <w:pPr>
        <w:rPr>
          <w:rFonts w:cs="Arial"/>
          <w:b/>
        </w:rPr>
      </w:pPr>
    </w:p>
    <w:p w:rsidR="00CE7FFB" w:rsidRPr="00580B74" w:rsidRDefault="00012390" w:rsidP="009547D6">
      <w:pPr>
        <w:pStyle w:val="ListParagraph"/>
        <w:numPr>
          <w:ilvl w:val="0"/>
          <w:numId w:val="3"/>
        </w:numPr>
        <w:rPr>
          <w:rStyle w:val="wbzude"/>
          <w:rFonts w:cs="Arial"/>
          <w:sz w:val="21"/>
          <w:szCs w:val="21"/>
          <w:shd w:val="clear" w:color="auto" w:fill="FFFFFF"/>
        </w:rPr>
      </w:pPr>
      <w:r w:rsidRPr="00580B74">
        <w:rPr>
          <w:rStyle w:val="wbzude"/>
          <w:rFonts w:cs="Arial"/>
          <w:color w:val="FF0000"/>
          <w:sz w:val="21"/>
          <w:szCs w:val="21"/>
          <w:shd w:val="clear" w:color="auto" w:fill="FFFFFF"/>
        </w:rPr>
        <w:t xml:space="preserve"> </w:t>
      </w:r>
      <w:r w:rsidRPr="00580B74">
        <w:rPr>
          <w:rStyle w:val="wbzude"/>
          <w:rFonts w:cs="Arial"/>
          <w:sz w:val="21"/>
          <w:szCs w:val="21"/>
          <w:shd w:val="clear" w:color="auto" w:fill="FFFFFF"/>
        </w:rPr>
        <w:t xml:space="preserve">Effectively </w:t>
      </w:r>
      <w:r w:rsidR="009547D6" w:rsidRPr="00580B74">
        <w:rPr>
          <w:rStyle w:val="wbzude"/>
          <w:rFonts w:cs="Arial"/>
          <w:sz w:val="21"/>
          <w:szCs w:val="21"/>
          <w:shd w:val="clear" w:color="auto" w:fill="FFFFFF"/>
        </w:rPr>
        <w:t xml:space="preserve">conduct on-site inspections of food service facilities districtwide </w:t>
      </w:r>
    </w:p>
    <w:p w:rsidR="00CE7FFB" w:rsidRPr="00580B74" w:rsidRDefault="00CE7FFB" w:rsidP="00CE7FFB">
      <w:pPr>
        <w:pStyle w:val="ListParagraph"/>
        <w:ind w:left="360"/>
        <w:rPr>
          <w:rStyle w:val="wbzude"/>
          <w:rFonts w:cs="Arial"/>
          <w:sz w:val="21"/>
          <w:szCs w:val="21"/>
          <w:shd w:val="clear" w:color="auto" w:fill="FFFFFF"/>
        </w:rPr>
      </w:pPr>
    </w:p>
    <w:p w:rsidR="00347283" w:rsidRPr="00580B74" w:rsidRDefault="00347283" w:rsidP="009547D6">
      <w:pPr>
        <w:pStyle w:val="ListParagraph"/>
        <w:numPr>
          <w:ilvl w:val="0"/>
          <w:numId w:val="3"/>
        </w:numPr>
        <w:rPr>
          <w:rStyle w:val="wbzude"/>
          <w:rFonts w:cs="Arial"/>
          <w:sz w:val="21"/>
          <w:szCs w:val="21"/>
          <w:shd w:val="clear" w:color="auto" w:fill="FFFFFF"/>
        </w:rPr>
      </w:pPr>
      <w:r w:rsidRPr="00580B74">
        <w:rPr>
          <w:rStyle w:val="wbzude"/>
          <w:rFonts w:cs="Arial"/>
          <w:sz w:val="21"/>
          <w:szCs w:val="21"/>
          <w:shd w:val="clear" w:color="auto" w:fill="FFFFFF"/>
        </w:rPr>
        <w:t>Effectively</w:t>
      </w:r>
      <w:r w:rsidR="009547D6" w:rsidRPr="00580B74">
        <w:rPr>
          <w:rStyle w:val="wbzude"/>
          <w:rFonts w:cs="Arial"/>
          <w:sz w:val="21"/>
          <w:szCs w:val="21"/>
          <w:shd w:val="clear" w:color="auto" w:fill="FFFFFF"/>
        </w:rPr>
        <w:t xml:space="preserve"> </w:t>
      </w:r>
      <w:r w:rsidR="00E131FF" w:rsidRPr="00580B74">
        <w:rPr>
          <w:rStyle w:val="wbzude"/>
          <w:rFonts w:cs="Arial"/>
          <w:sz w:val="21"/>
          <w:szCs w:val="21"/>
          <w:shd w:val="clear" w:color="auto" w:fill="FFFFFF"/>
        </w:rPr>
        <w:t xml:space="preserve">operate within </w:t>
      </w:r>
      <w:r w:rsidR="009547D6" w:rsidRPr="00580B74">
        <w:rPr>
          <w:rStyle w:val="wbzude"/>
          <w:rFonts w:cs="Arial"/>
          <w:sz w:val="21"/>
          <w:szCs w:val="21"/>
          <w:shd w:val="clear" w:color="auto" w:fill="FFFFFF"/>
        </w:rPr>
        <w:t xml:space="preserve">budget </w:t>
      </w:r>
    </w:p>
    <w:p w:rsidR="00347283" w:rsidRPr="00580B74" w:rsidRDefault="00347283" w:rsidP="00347283">
      <w:pPr>
        <w:pStyle w:val="ListParagraph"/>
        <w:rPr>
          <w:rStyle w:val="wbzude"/>
          <w:rFonts w:cs="Arial"/>
          <w:sz w:val="21"/>
          <w:szCs w:val="21"/>
          <w:shd w:val="clear" w:color="auto" w:fill="FFFFFF"/>
        </w:rPr>
      </w:pPr>
    </w:p>
    <w:p w:rsidR="00CE7FFB" w:rsidRPr="00580B74" w:rsidRDefault="00347283" w:rsidP="009547D6">
      <w:pPr>
        <w:pStyle w:val="ListParagraph"/>
        <w:numPr>
          <w:ilvl w:val="0"/>
          <w:numId w:val="3"/>
        </w:numPr>
        <w:rPr>
          <w:rStyle w:val="wbzude"/>
          <w:rFonts w:cs="Arial"/>
          <w:sz w:val="21"/>
          <w:szCs w:val="21"/>
          <w:shd w:val="clear" w:color="auto" w:fill="FFFFFF"/>
        </w:rPr>
      </w:pPr>
      <w:r w:rsidRPr="00580B74">
        <w:rPr>
          <w:rStyle w:val="wbzude"/>
          <w:rFonts w:cs="Arial"/>
          <w:sz w:val="21"/>
          <w:szCs w:val="21"/>
          <w:shd w:val="clear" w:color="auto" w:fill="FFFFFF"/>
        </w:rPr>
        <w:t xml:space="preserve">Mange </w:t>
      </w:r>
      <w:r w:rsidR="009547D6" w:rsidRPr="00580B74">
        <w:rPr>
          <w:rStyle w:val="wbzude"/>
          <w:rFonts w:cs="Arial"/>
          <w:sz w:val="21"/>
          <w:szCs w:val="21"/>
          <w:shd w:val="clear" w:color="auto" w:fill="FFFFFF"/>
        </w:rPr>
        <w:t xml:space="preserve">and supervise personnel </w:t>
      </w:r>
    </w:p>
    <w:p w:rsidR="00CE7FFB" w:rsidRPr="00580B74" w:rsidRDefault="00CE7FFB" w:rsidP="00CE7FFB">
      <w:pPr>
        <w:pStyle w:val="ListParagraph"/>
        <w:rPr>
          <w:rStyle w:val="wbzude"/>
          <w:rFonts w:cs="Arial"/>
          <w:sz w:val="21"/>
          <w:szCs w:val="21"/>
          <w:shd w:val="clear" w:color="auto" w:fill="FFFFFF"/>
        </w:rPr>
      </w:pPr>
    </w:p>
    <w:p w:rsidR="00012390" w:rsidRPr="00580B74" w:rsidRDefault="00347283" w:rsidP="009547D6">
      <w:pPr>
        <w:pStyle w:val="ListParagraph"/>
        <w:numPr>
          <w:ilvl w:val="0"/>
          <w:numId w:val="3"/>
        </w:numPr>
        <w:rPr>
          <w:rStyle w:val="wbzude"/>
          <w:rFonts w:cs="Arial"/>
          <w:sz w:val="21"/>
          <w:szCs w:val="21"/>
          <w:shd w:val="clear" w:color="auto" w:fill="FFFFFF"/>
        </w:rPr>
      </w:pPr>
      <w:r w:rsidRPr="00580B74">
        <w:rPr>
          <w:rStyle w:val="wbzude"/>
          <w:rFonts w:cs="Arial"/>
          <w:sz w:val="21"/>
          <w:szCs w:val="21"/>
          <w:shd w:val="clear" w:color="auto" w:fill="FFFFFF"/>
        </w:rPr>
        <w:t>I</w:t>
      </w:r>
      <w:r w:rsidR="009547D6" w:rsidRPr="00580B74">
        <w:rPr>
          <w:rStyle w:val="wbzude"/>
          <w:rFonts w:cs="Arial"/>
          <w:sz w:val="21"/>
          <w:szCs w:val="21"/>
          <w:shd w:val="clear" w:color="auto" w:fill="FFFFFF"/>
        </w:rPr>
        <w:t xml:space="preserve">mplement policy and procedures </w:t>
      </w:r>
    </w:p>
    <w:p w:rsidR="00012390" w:rsidRPr="00580B74" w:rsidRDefault="00012390" w:rsidP="00012390">
      <w:pPr>
        <w:pStyle w:val="ListParagraph"/>
        <w:rPr>
          <w:rStyle w:val="wbzude"/>
          <w:rFonts w:cs="Arial"/>
          <w:sz w:val="21"/>
          <w:szCs w:val="21"/>
          <w:shd w:val="clear" w:color="auto" w:fill="FFFFFF"/>
        </w:rPr>
      </w:pPr>
    </w:p>
    <w:p w:rsidR="009547D6" w:rsidRPr="00580B74" w:rsidRDefault="00347283" w:rsidP="009547D6">
      <w:pPr>
        <w:pStyle w:val="ListParagraph"/>
        <w:numPr>
          <w:ilvl w:val="0"/>
          <w:numId w:val="3"/>
        </w:numPr>
        <w:rPr>
          <w:rStyle w:val="wbzude"/>
          <w:rFonts w:cs="Arial"/>
          <w:sz w:val="21"/>
          <w:szCs w:val="21"/>
          <w:shd w:val="clear" w:color="auto" w:fill="FFFFFF"/>
        </w:rPr>
      </w:pPr>
      <w:r w:rsidRPr="00580B74">
        <w:rPr>
          <w:rStyle w:val="wbzude"/>
          <w:rFonts w:cs="Arial"/>
          <w:sz w:val="21"/>
          <w:szCs w:val="21"/>
          <w:shd w:val="clear" w:color="auto" w:fill="FFFFFF"/>
        </w:rPr>
        <w:t>C</w:t>
      </w:r>
      <w:r w:rsidR="009547D6" w:rsidRPr="00580B74">
        <w:rPr>
          <w:rStyle w:val="wbzude"/>
          <w:rFonts w:cs="Arial"/>
          <w:sz w:val="21"/>
          <w:szCs w:val="21"/>
          <w:shd w:val="clear" w:color="auto" w:fill="FFFFFF"/>
        </w:rPr>
        <w:t xml:space="preserve">oordinate district </w:t>
      </w:r>
      <w:r w:rsidR="00E131FF" w:rsidRPr="00580B74">
        <w:rPr>
          <w:rStyle w:val="wbzude"/>
          <w:rFonts w:cs="Arial"/>
          <w:sz w:val="21"/>
          <w:szCs w:val="21"/>
          <w:shd w:val="clear" w:color="auto" w:fill="FFFFFF"/>
        </w:rPr>
        <w:t xml:space="preserve">catering </w:t>
      </w:r>
      <w:r w:rsidR="009547D6" w:rsidRPr="00580B74">
        <w:rPr>
          <w:rStyle w:val="wbzude"/>
          <w:rFonts w:cs="Arial"/>
          <w:sz w:val="21"/>
          <w:szCs w:val="21"/>
          <w:shd w:val="clear" w:color="auto" w:fill="FFFFFF"/>
        </w:rPr>
        <w:t>functions</w:t>
      </w:r>
    </w:p>
    <w:p w:rsidR="00CE7FFB" w:rsidRPr="00580B74" w:rsidRDefault="00CE7FFB" w:rsidP="00CE7FFB">
      <w:pPr>
        <w:rPr>
          <w:rStyle w:val="wbzude"/>
          <w:rFonts w:cs="Arial"/>
          <w:sz w:val="21"/>
          <w:szCs w:val="21"/>
          <w:shd w:val="clear" w:color="auto" w:fill="FFFFFF"/>
        </w:rPr>
      </w:pPr>
    </w:p>
    <w:p w:rsidR="009547D6" w:rsidRPr="00580B74" w:rsidRDefault="009547D6" w:rsidP="009547D6">
      <w:pPr>
        <w:pStyle w:val="ListParagraph"/>
        <w:numPr>
          <w:ilvl w:val="0"/>
          <w:numId w:val="3"/>
        </w:numPr>
        <w:spacing w:after="160" w:line="259" w:lineRule="auto"/>
        <w:rPr>
          <w:rFonts w:eastAsiaTheme="minorHAnsi" w:cs="Arial"/>
          <w:sz w:val="21"/>
          <w:szCs w:val="21"/>
          <w:shd w:val="clear" w:color="auto" w:fill="FFFFFF"/>
        </w:rPr>
      </w:pPr>
      <w:r w:rsidRPr="00580B74">
        <w:rPr>
          <w:rFonts w:eastAsiaTheme="minorHAnsi" w:cs="Arial"/>
          <w:sz w:val="21"/>
          <w:szCs w:val="21"/>
          <w:shd w:val="clear" w:color="auto" w:fill="FFFFFF"/>
        </w:rPr>
        <w:t>Establish and direct process to promote operational efficiencies in</w:t>
      </w:r>
      <w:r w:rsidR="00347283" w:rsidRPr="00580B74">
        <w:rPr>
          <w:rFonts w:eastAsiaTheme="minorHAnsi" w:cs="Arial"/>
          <w:sz w:val="21"/>
          <w:szCs w:val="21"/>
          <w:shd w:val="clear" w:color="auto" w:fill="FFFFFF"/>
        </w:rPr>
        <w:t xml:space="preserve"> </w:t>
      </w:r>
      <w:r w:rsidRPr="00580B74">
        <w:rPr>
          <w:rFonts w:eastAsiaTheme="minorHAnsi" w:cs="Arial"/>
          <w:sz w:val="21"/>
          <w:szCs w:val="21"/>
          <w:shd w:val="clear" w:color="auto" w:fill="FFFFFF"/>
        </w:rPr>
        <w:t xml:space="preserve">inventory, ordering and procurement. </w:t>
      </w:r>
    </w:p>
    <w:p w:rsidR="009547D6" w:rsidRPr="00580B74" w:rsidRDefault="009547D6" w:rsidP="009547D6">
      <w:pPr>
        <w:pStyle w:val="ListParagraph"/>
        <w:numPr>
          <w:ilvl w:val="0"/>
          <w:numId w:val="3"/>
        </w:numPr>
        <w:spacing w:after="160" w:line="259" w:lineRule="auto"/>
        <w:rPr>
          <w:rFonts w:eastAsiaTheme="minorHAnsi" w:cs="Arial"/>
          <w:sz w:val="21"/>
          <w:szCs w:val="21"/>
          <w:shd w:val="clear" w:color="auto" w:fill="FFFFFF"/>
        </w:rPr>
      </w:pPr>
      <w:r w:rsidRPr="00580B74">
        <w:rPr>
          <w:rFonts w:eastAsiaTheme="minorHAnsi" w:cs="Arial"/>
          <w:sz w:val="21"/>
          <w:szCs w:val="21"/>
          <w:shd w:val="clear" w:color="auto" w:fill="FFFFFF"/>
        </w:rPr>
        <w:t>Assist with developing and maintaining written procedures for</w:t>
      </w:r>
      <w:r w:rsidR="00E131FF" w:rsidRPr="00580B74">
        <w:rPr>
          <w:rFonts w:eastAsiaTheme="minorHAnsi" w:cs="Arial"/>
          <w:sz w:val="21"/>
          <w:szCs w:val="21"/>
          <w:shd w:val="clear" w:color="auto" w:fill="FFFFFF"/>
        </w:rPr>
        <w:t xml:space="preserve"> all child nutrition operations</w:t>
      </w:r>
      <w:r w:rsidRPr="00580B74">
        <w:rPr>
          <w:rFonts w:eastAsiaTheme="minorHAnsi" w:cs="Arial"/>
          <w:sz w:val="21"/>
          <w:szCs w:val="21"/>
          <w:shd w:val="clear" w:color="auto" w:fill="FFFFFF"/>
        </w:rPr>
        <w:t xml:space="preserve"> </w:t>
      </w:r>
    </w:p>
    <w:p w:rsidR="009547D6" w:rsidRPr="00580B74" w:rsidRDefault="00E131FF" w:rsidP="00E131FF">
      <w:pPr>
        <w:pStyle w:val="ListParagraph"/>
        <w:numPr>
          <w:ilvl w:val="0"/>
          <w:numId w:val="3"/>
        </w:numPr>
        <w:spacing w:after="160" w:line="259" w:lineRule="auto"/>
        <w:rPr>
          <w:rFonts w:eastAsiaTheme="minorHAnsi" w:cs="Arial"/>
          <w:sz w:val="21"/>
          <w:szCs w:val="21"/>
          <w:shd w:val="clear" w:color="auto" w:fill="FFFFFF"/>
        </w:rPr>
      </w:pPr>
      <w:r w:rsidRPr="00580B74">
        <w:rPr>
          <w:rFonts w:eastAsiaTheme="minorHAnsi" w:cs="Arial"/>
          <w:sz w:val="21"/>
          <w:szCs w:val="21"/>
          <w:shd w:val="clear" w:color="auto" w:fill="FFFFFF"/>
        </w:rPr>
        <w:lastRenderedPageBreak/>
        <w:t xml:space="preserve">Responsible for ensuring operations records are retained for audit purposes </w:t>
      </w:r>
      <w:r w:rsidR="009547D6" w:rsidRPr="00580B74">
        <w:rPr>
          <w:rFonts w:eastAsiaTheme="minorHAnsi" w:cs="Arial"/>
          <w:sz w:val="21"/>
          <w:szCs w:val="21"/>
          <w:shd w:val="clear" w:color="auto" w:fill="FFFFFF"/>
        </w:rPr>
        <w:t xml:space="preserve"> </w:t>
      </w:r>
    </w:p>
    <w:p w:rsidR="009547D6" w:rsidRPr="00580B74" w:rsidRDefault="009547D6" w:rsidP="009547D6">
      <w:pPr>
        <w:pStyle w:val="ListParagraph"/>
        <w:numPr>
          <w:ilvl w:val="0"/>
          <w:numId w:val="3"/>
        </w:numPr>
        <w:spacing w:after="160" w:line="259" w:lineRule="auto"/>
        <w:rPr>
          <w:rFonts w:eastAsiaTheme="minorHAnsi" w:cs="Arial"/>
          <w:sz w:val="21"/>
          <w:szCs w:val="21"/>
          <w:shd w:val="clear" w:color="auto" w:fill="FFFFFF"/>
        </w:rPr>
      </w:pPr>
      <w:r w:rsidRPr="00580B74">
        <w:rPr>
          <w:rFonts w:eastAsiaTheme="minorHAnsi" w:cs="Arial"/>
          <w:sz w:val="21"/>
          <w:szCs w:val="21"/>
          <w:shd w:val="clear" w:color="auto" w:fill="FFFFFF"/>
        </w:rPr>
        <w:t xml:space="preserve">Ensure that employee time records are accurately maintained and data necessary to process child nutrition payroll is delivered in a timely manner </w:t>
      </w:r>
    </w:p>
    <w:p w:rsidR="009547D6" w:rsidRPr="00580B74" w:rsidRDefault="009547D6" w:rsidP="009547D6">
      <w:pPr>
        <w:pStyle w:val="ListParagraph"/>
        <w:numPr>
          <w:ilvl w:val="0"/>
          <w:numId w:val="3"/>
        </w:numPr>
        <w:spacing w:after="160" w:line="259" w:lineRule="auto"/>
        <w:rPr>
          <w:rFonts w:eastAsiaTheme="minorHAnsi" w:cs="Arial"/>
          <w:sz w:val="21"/>
          <w:szCs w:val="21"/>
          <w:shd w:val="clear" w:color="auto" w:fill="FFFFFF"/>
        </w:rPr>
      </w:pPr>
      <w:r w:rsidRPr="00580B74">
        <w:rPr>
          <w:rFonts w:eastAsiaTheme="minorHAnsi" w:cs="Arial"/>
          <w:sz w:val="21"/>
          <w:szCs w:val="21"/>
          <w:shd w:val="clear" w:color="auto" w:fill="FFFFFF"/>
        </w:rPr>
        <w:t xml:space="preserve">Complete minimum annual continuing education requirements </w:t>
      </w:r>
    </w:p>
    <w:p w:rsidR="009547D6" w:rsidRPr="00580B74" w:rsidRDefault="009547D6" w:rsidP="009547D6">
      <w:pPr>
        <w:pStyle w:val="ListParagraph"/>
        <w:numPr>
          <w:ilvl w:val="0"/>
          <w:numId w:val="3"/>
        </w:numPr>
        <w:spacing w:after="160" w:line="259" w:lineRule="auto"/>
        <w:rPr>
          <w:rFonts w:eastAsiaTheme="minorHAnsi" w:cs="Arial"/>
          <w:sz w:val="21"/>
          <w:szCs w:val="21"/>
          <w:shd w:val="clear" w:color="auto" w:fill="FFFFFF"/>
        </w:rPr>
      </w:pPr>
      <w:r w:rsidRPr="00580B74">
        <w:rPr>
          <w:rFonts w:eastAsiaTheme="minorHAnsi" w:cs="Arial"/>
          <w:sz w:val="21"/>
          <w:szCs w:val="21"/>
          <w:shd w:val="clear" w:color="auto" w:fill="FFFFFF"/>
        </w:rPr>
        <w:t>Assist director in developing and administering budget based on documented needs and ensure that operations are cost effective and funds are managed prudently</w:t>
      </w:r>
    </w:p>
    <w:p w:rsidR="009547D6" w:rsidRPr="00580B74" w:rsidRDefault="009547D6" w:rsidP="009547D6">
      <w:pPr>
        <w:pStyle w:val="ListParagraph"/>
        <w:numPr>
          <w:ilvl w:val="0"/>
          <w:numId w:val="3"/>
        </w:numPr>
        <w:spacing w:after="160" w:line="259" w:lineRule="auto"/>
        <w:rPr>
          <w:rFonts w:eastAsiaTheme="minorHAnsi" w:cs="Arial"/>
          <w:sz w:val="21"/>
          <w:szCs w:val="21"/>
          <w:shd w:val="clear" w:color="auto" w:fill="FFFFFF"/>
        </w:rPr>
      </w:pPr>
      <w:r w:rsidRPr="00580B74">
        <w:rPr>
          <w:rFonts w:eastAsiaTheme="minorHAnsi" w:cs="Arial"/>
          <w:sz w:val="21"/>
          <w:szCs w:val="21"/>
          <w:shd w:val="clear" w:color="auto" w:fill="FFFFFF"/>
        </w:rPr>
        <w:t xml:space="preserve">Assist in selecting, training, supervising, and evaluation staff and make recommendations relative to assignment, retention, discipline, and dismissal </w:t>
      </w:r>
    </w:p>
    <w:p w:rsidR="009547D6" w:rsidRPr="00580B74" w:rsidRDefault="009547D6" w:rsidP="009547D6">
      <w:pPr>
        <w:pStyle w:val="ListParagraph"/>
        <w:numPr>
          <w:ilvl w:val="0"/>
          <w:numId w:val="3"/>
        </w:numPr>
        <w:spacing w:after="160" w:line="259" w:lineRule="auto"/>
        <w:rPr>
          <w:rFonts w:eastAsiaTheme="minorHAnsi" w:cs="Arial"/>
          <w:sz w:val="21"/>
          <w:szCs w:val="21"/>
          <w:shd w:val="clear" w:color="auto" w:fill="FFFFFF"/>
        </w:rPr>
      </w:pPr>
      <w:r w:rsidRPr="00580B74">
        <w:rPr>
          <w:rFonts w:eastAsiaTheme="minorHAnsi" w:cs="Arial"/>
          <w:sz w:val="21"/>
          <w:szCs w:val="21"/>
          <w:shd w:val="clear" w:color="auto" w:fill="FFFFFF"/>
        </w:rPr>
        <w:t xml:space="preserve">Develop training options and improvement plans to ensure exemplary operation in the child nutrition department. </w:t>
      </w:r>
    </w:p>
    <w:p w:rsidR="009547D6" w:rsidRPr="00580B74" w:rsidRDefault="009547D6" w:rsidP="009547D6">
      <w:pPr>
        <w:pStyle w:val="ListParagraph"/>
        <w:numPr>
          <w:ilvl w:val="0"/>
          <w:numId w:val="3"/>
        </w:numPr>
        <w:spacing w:after="160" w:line="259" w:lineRule="auto"/>
        <w:rPr>
          <w:rFonts w:eastAsiaTheme="minorHAnsi" w:cs="Arial"/>
          <w:sz w:val="21"/>
          <w:szCs w:val="21"/>
          <w:shd w:val="clear" w:color="auto" w:fill="FFFFFF"/>
        </w:rPr>
      </w:pPr>
      <w:r w:rsidRPr="00580B74">
        <w:rPr>
          <w:rStyle w:val="wbzude"/>
          <w:rFonts w:cs="Arial"/>
          <w:sz w:val="21"/>
          <w:szCs w:val="21"/>
          <w:shd w:val="clear" w:color="auto" w:fill="FFFFFF"/>
        </w:rPr>
        <w:t>Assist with the development of menus that meet established nutritional requirements for students</w:t>
      </w:r>
    </w:p>
    <w:p w:rsidR="009547D6" w:rsidRPr="00580B74" w:rsidRDefault="009547D6" w:rsidP="00CE7FFB">
      <w:pPr>
        <w:pStyle w:val="ListParagraph"/>
        <w:numPr>
          <w:ilvl w:val="0"/>
          <w:numId w:val="3"/>
        </w:numPr>
        <w:spacing w:after="160" w:line="259" w:lineRule="auto"/>
        <w:rPr>
          <w:rFonts w:eastAsiaTheme="minorHAnsi" w:cs="Arial"/>
          <w:sz w:val="21"/>
          <w:szCs w:val="21"/>
          <w:shd w:val="clear" w:color="auto" w:fill="FFFFFF"/>
        </w:rPr>
      </w:pPr>
      <w:r w:rsidRPr="00580B74">
        <w:rPr>
          <w:rFonts w:eastAsiaTheme="minorHAnsi" w:cs="Arial"/>
          <w:sz w:val="21"/>
          <w:szCs w:val="21"/>
          <w:shd w:val="clear" w:color="auto" w:fill="FFFFFF"/>
        </w:rPr>
        <w:t xml:space="preserve">Ensure that measures are in place and operating to protect food, supplies, and equipment in school cafeterias, lunchrooms and warehouse </w:t>
      </w:r>
    </w:p>
    <w:p w:rsidR="009547D6" w:rsidRPr="00580B74" w:rsidRDefault="009547D6" w:rsidP="009547D6">
      <w:pPr>
        <w:pStyle w:val="ListParagraph"/>
        <w:numPr>
          <w:ilvl w:val="0"/>
          <w:numId w:val="3"/>
        </w:numPr>
        <w:spacing w:after="160" w:line="259" w:lineRule="auto"/>
        <w:rPr>
          <w:rFonts w:eastAsiaTheme="minorHAnsi" w:cs="Arial"/>
          <w:sz w:val="21"/>
          <w:szCs w:val="21"/>
          <w:shd w:val="clear" w:color="auto" w:fill="FFFFFF"/>
        </w:rPr>
      </w:pPr>
      <w:r w:rsidRPr="00580B74">
        <w:rPr>
          <w:rFonts w:eastAsiaTheme="minorHAnsi" w:cs="Arial"/>
          <w:sz w:val="21"/>
          <w:szCs w:val="21"/>
          <w:shd w:val="clear" w:color="auto" w:fill="FFFFFF"/>
        </w:rPr>
        <w:t xml:space="preserve">Maintain safety standards that align with federal, state, and insurance regulations and develop a program of preventive safety </w:t>
      </w:r>
    </w:p>
    <w:p w:rsidR="009547D6" w:rsidRPr="00580B74" w:rsidRDefault="009547D6" w:rsidP="009547D6">
      <w:pPr>
        <w:pStyle w:val="ListParagraph"/>
        <w:numPr>
          <w:ilvl w:val="0"/>
          <w:numId w:val="3"/>
        </w:numPr>
        <w:spacing w:after="160" w:line="259" w:lineRule="auto"/>
        <w:rPr>
          <w:rFonts w:eastAsiaTheme="minorHAnsi" w:cs="Arial"/>
          <w:sz w:val="21"/>
          <w:szCs w:val="21"/>
          <w:shd w:val="clear" w:color="auto" w:fill="FFFFFF"/>
        </w:rPr>
      </w:pPr>
      <w:r w:rsidRPr="00580B74">
        <w:rPr>
          <w:rFonts w:eastAsiaTheme="minorHAnsi" w:cs="Arial"/>
          <w:sz w:val="21"/>
          <w:szCs w:val="21"/>
          <w:shd w:val="clear" w:color="auto" w:fill="FFFFFF"/>
        </w:rPr>
        <w:t>Organize and conduct training programs to promote safe food handling and a safe work environment</w:t>
      </w:r>
    </w:p>
    <w:p w:rsidR="009547D6" w:rsidRPr="00580B74" w:rsidRDefault="009547D6" w:rsidP="009547D6">
      <w:pPr>
        <w:pStyle w:val="ListParagraph"/>
        <w:numPr>
          <w:ilvl w:val="0"/>
          <w:numId w:val="3"/>
        </w:numPr>
        <w:spacing w:after="160" w:line="259" w:lineRule="auto"/>
        <w:rPr>
          <w:rFonts w:eastAsiaTheme="minorHAnsi" w:cs="Arial"/>
          <w:sz w:val="21"/>
          <w:szCs w:val="21"/>
          <w:shd w:val="clear" w:color="auto" w:fill="FFFFFF"/>
        </w:rPr>
      </w:pPr>
      <w:r w:rsidRPr="00580B74">
        <w:rPr>
          <w:rFonts w:eastAsiaTheme="minorHAnsi" w:cs="Arial"/>
          <w:sz w:val="21"/>
          <w:szCs w:val="21"/>
          <w:shd w:val="clear" w:color="auto" w:fill="FFFFFF"/>
        </w:rPr>
        <w:t xml:space="preserve">Assist with preparing and revising job descriptions in the child nutrition department </w:t>
      </w:r>
    </w:p>
    <w:p w:rsidR="009547D6" w:rsidRPr="00580B74" w:rsidRDefault="009547D6" w:rsidP="009547D6">
      <w:pPr>
        <w:pStyle w:val="ListParagraph"/>
        <w:numPr>
          <w:ilvl w:val="0"/>
          <w:numId w:val="3"/>
        </w:numPr>
        <w:spacing w:after="160" w:line="259" w:lineRule="auto"/>
        <w:rPr>
          <w:rFonts w:eastAsiaTheme="minorHAnsi" w:cs="Arial"/>
          <w:sz w:val="21"/>
          <w:szCs w:val="21"/>
          <w:shd w:val="clear" w:color="auto" w:fill="FFFFFF"/>
        </w:rPr>
      </w:pPr>
      <w:r w:rsidRPr="00580B74">
        <w:rPr>
          <w:rStyle w:val="wbzude"/>
          <w:rFonts w:cs="Arial"/>
          <w:sz w:val="21"/>
          <w:szCs w:val="21"/>
          <w:shd w:val="clear" w:color="auto" w:fill="FFFFFF"/>
        </w:rPr>
        <w:t>Assist with the evaluation of formal bids and make recommendations for the awarding of contracts for school board approval</w:t>
      </w:r>
    </w:p>
    <w:p w:rsidR="00AC46D0" w:rsidRPr="00BC3FA6" w:rsidRDefault="00012390" w:rsidP="00AC46D0">
      <w:pPr>
        <w:numPr>
          <w:ilvl w:val="0"/>
          <w:numId w:val="3"/>
        </w:numPr>
        <w:autoSpaceDE w:val="0"/>
        <w:autoSpaceDN w:val="0"/>
        <w:rPr>
          <w:rFonts w:cs="Arial"/>
        </w:rPr>
      </w:pPr>
      <w:r>
        <w:rPr>
          <w:rFonts w:cs="Arial"/>
        </w:rPr>
        <w:t xml:space="preserve">Assist in evaluating </w:t>
      </w:r>
      <w:r w:rsidR="00CE7FFB">
        <w:rPr>
          <w:rFonts w:cs="Arial"/>
        </w:rPr>
        <w:t xml:space="preserve">staffing needs based on </w:t>
      </w:r>
      <w:r w:rsidR="00AC46D0" w:rsidRPr="00BC3FA6">
        <w:rPr>
          <w:rFonts w:cs="Arial"/>
        </w:rPr>
        <w:t xml:space="preserve">meal per labor hour calculation worksheet for each campus </w:t>
      </w:r>
    </w:p>
    <w:p w:rsidR="00AC46D0" w:rsidRPr="00BC3FA6" w:rsidRDefault="00AC46D0" w:rsidP="00AC46D0">
      <w:pPr>
        <w:pStyle w:val="ListParagraph"/>
        <w:rPr>
          <w:rFonts w:cs="Arial"/>
        </w:rPr>
      </w:pPr>
    </w:p>
    <w:p w:rsidR="007258BB" w:rsidRDefault="00AC46D0" w:rsidP="00AC46D0">
      <w:pPr>
        <w:numPr>
          <w:ilvl w:val="0"/>
          <w:numId w:val="3"/>
        </w:numPr>
        <w:autoSpaceDE w:val="0"/>
        <w:autoSpaceDN w:val="0"/>
        <w:rPr>
          <w:rFonts w:cs="Arial"/>
        </w:rPr>
      </w:pPr>
      <w:r w:rsidRPr="00BC3FA6">
        <w:rPr>
          <w:rFonts w:cs="Arial"/>
        </w:rPr>
        <w:t xml:space="preserve">Manage key inventory system for </w:t>
      </w:r>
      <w:r w:rsidR="007258BB">
        <w:rPr>
          <w:rFonts w:cs="Arial"/>
        </w:rPr>
        <w:t>department</w:t>
      </w:r>
    </w:p>
    <w:p w:rsidR="007258BB" w:rsidRDefault="007258BB" w:rsidP="007258BB">
      <w:pPr>
        <w:pStyle w:val="ListParagraph"/>
        <w:rPr>
          <w:rFonts w:cs="Arial"/>
        </w:rPr>
      </w:pPr>
    </w:p>
    <w:p w:rsidR="00AC46D0" w:rsidRDefault="007258BB" w:rsidP="00AC46D0">
      <w:pPr>
        <w:numPr>
          <w:ilvl w:val="0"/>
          <w:numId w:val="3"/>
        </w:numPr>
        <w:autoSpaceDE w:val="0"/>
        <w:autoSpaceDN w:val="0"/>
        <w:rPr>
          <w:rFonts w:cs="Arial"/>
        </w:rPr>
      </w:pPr>
      <w:r>
        <w:rPr>
          <w:rFonts w:cs="Arial"/>
        </w:rPr>
        <w:t>Mange repairs, maintenance and cleaning schedules for departmental fleet vehicles</w:t>
      </w:r>
      <w:r w:rsidR="00AC46D0" w:rsidRPr="00BC3FA6">
        <w:rPr>
          <w:rFonts w:cs="Arial"/>
        </w:rPr>
        <w:t xml:space="preserve"> </w:t>
      </w:r>
    </w:p>
    <w:p w:rsidR="00CE7FFB" w:rsidRDefault="00CE7FFB" w:rsidP="00CE7FFB">
      <w:pPr>
        <w:pStyle w:val="ListParagraph"/>
        <w:rPr>
          <w:rFonts w:cs="Arial"/>
        </w:rPr>
      </w:pPr>
    </w:p>
    <w:p w:rsidR="00CE7FFB" w:rsidRDefault="00CE7FFB" w:rsidP="00AC46D0">
      <w:pPr>
        <w:numPr>
          <w:ilvl w:val="0"/>
          <w:numId w:val="3"/>
        </w:numPr>
        <w:autoSpaceDE w:val="0"/>
        <w:autoSpaceDN w:val="0"/>
        <w:rPr>
          <w:rFonts w:cs="Arial"/>
        </w:rPr>
      </w:pPr>
      <w:r>
        <w:rPr>
          <w:rFonts w:cs="Arial"/>
        </w:rPr>
        <w:t>Manage child nutrition maintenance and technology work order system for the district</w:t>
      </w:r>
    </w:p>
    <w:p w:rsidR="00CE7FFB" w:rsidRDefault="00CE7FFB" w:rsidP="00CE7FFB">
      <w:pPr>
        <w:pStyle w:val="ListParagraph"/>
        <w:rPr>
          <w:rFonts w:cs="Arial"/>
        </w:rPr>
      </w:pPr>
    </w:p>
    <w:p w:rsidR="00CE7FFB" w:rsidRPr="00BC3FA6" w:rsidRDefault="007258BB" w:rsidP="00AC46D0">
      <w:pPr>
        <w:numPr>
          <w:ilvl w:val="0"/>
          <w:numId w:val="3"/>
        </w:numPr>
        <w:autoSpaceDE w:val="0"/>
        <w:autoSpaceDN w:val="0"/>
        <w:rPr>
          <w:rFonts w:cs="Arial"/>
        </w:rPr>
      </w:pPr>
      <w:r>
        <w:rPr>
          <w:rFonts w:cs="Arial"/>
        </w:rPr>
        <w:t>Keep</w:t>
      </w:r>
      <w:r w:rsidR="00CE7FFB">
        <w:rPr>
          <w:rFonts w:cs="Arial"/>
        </w:rPr>
        <w:t xml:space="preserve"> </w:t>
      </w:r>
      <w:r w:rsidR="00012390">
        <w:rPr>
          <w:rFonts w:cs="Arial"/>
        </w:rPr>
        <w:t xml:space="preserve">departmental </w:t>
      </w:r>
      <w:r w:rsidR="00CE7FFB">
        <w:rPr>
          <w:rFonts w:cs="Arial"/>
        </w:rPr>
        <w:t>webpage updated</w:t>
      </w:r>
    </w:p>
    <w:p w:rsidR="001D3BE0" w:rsidRPr="00BC3FA6" w:rsidRDefault="001D3BE0" w:rsidP="001D3BE0">
      <w:pPr>
        <w:pStyle w:val="ListParagraph"/>
        <w:rPr>
          <w:rFonts w:cs="Arial"/>
        </w:rPr>
      </w:pPr>
    </w:p>
    <w:p w:rsidR="001D3BE0" w:rsidRPr="00623797" w:rsidRDefault="001D3BE0" w:rsidP="00534D0E">
      <w:pPr>
        <w:numPr>
          <w:ilvl w:val="0"/>
          <w:numId w:val="3"/>
        </w:numPr>
        <w:rPr>
          <w:rFonts w:cs="Arial"/>
        </w:rPr>
      </w:pPr>
      <w:r w:rsidRPr="00623797">
        <w:rPr>
          <w:rFonts w:cs="Arial"/>
        </w:rPr>
        <w:t xml:space="preserve">Ensure departmental food cost stays within parameters given by the director </w:t>
      </w:r>
    </w:p>
    <w:p w:rsidR="001D3BE0" w:rsidRPr="00623797" w:rsidRDefault="001D3BE0" w:rsidP="001D3BE0">
      <w:pPr>
        <w:pStyle w:val="ListParagraph"/>
        <w:rPr>
          <w:rFonts w:cs="Arial"/>
        </w:rPr>
      </w:pPr>
    </w:p>
    <w:p w:rsidR="001D3BE0" w:rsidRPr="00623797" w:rsidRDefault="001D3BE0" w:rsidP="00534D0E">
      <w:pPr>
        <w:numPr>
          <w:ilvl w:val="0"/>
          <w:numId w:val="3"/>
        </w:numPr>
        <w:rPr>
          <w:rFonts w:cs="Arial"/>
        </w:rPr>
      </w:pPr>
      <w:r w:rsidRPr="00623797">
        <w:rPr>
          <w:rFonts w:cs="Arial"/>
        </w:rPr>
        <w:t xml:space="preserve">Ensure inventory values are complete and accurate and audits of inventory levels are free from findings  </w:t>
      </w:r>
    </w:p>
    <w:p w:rsidR="00534D0E" w:rsidRPr="00623797" w:rsidRDefault="00534D0E" w:rsidP="00534D0E">
      <w:pPr>
        <w:pStyle w:val="ListParagraph"/>
        <w:rPr>
          <w:rFonts w:cs="Arial"/>
        </w:rPr>
      </w:pPr>
    </w:p>
    <w:p w:rsidR="00B806A6" w:rsidRPr="00623797" w:rsidRDefault="00B806A6" w:rsidP="000B56B7">
      <w:pPr>
        <w:numPr>
          <w:ilvl w:val="0"/>
          <w:numId w:val="3"/>
        </w:numPr>
        <w:rPr>
          <w:rFonts w:cs="Arial"/>
        </w:rPr>
      </w:pPr>
      <w:r w:rsidRPr="00623797">
        <w:rPr>
          <w:rFonts w:cs="Arial"/>
        </w:rPr>
        <w:t>Communicate effectively with staff, school faculty, parents, students and community</w:t>
      </w:r>
    </w:p>
    <w:p w:rsidR="00B806A6" w:rsidRPr="00623797" w:rsidRDefault="00B806A6" w:rsidP="00B806A6">
      <w:pPr>
        <w:rPr>
          <w:rFonts w:cs="Arial"/>
        </w:rPr>
      </w:pPr>
    </w:p>
    <w:p w:rsidR="00B806A6" w:rsidRPr="00623797" w:rsidRDefault="00B806A6" w:rsidP="000B56B7">
      <w:pPr>
        <w:numPr>
          <w:ilvl w:val="0"/>
          <w:numId w:val="3"/>
        </w:numPr>
        <w:rPr>
          <w:rFonts w:cs="Arial"/>
        </w:rPr>
      </w:pPr>
      <w:r w:rsidRPr="00623797">
        <w:rPr>
          <w:rFonts w:cs="Arial"/>
        </w:rPr>
        <w:t>Routinely monitor and evaluate foodservice units using findings to implement programs which will facilitate improvement</w:t>
      </w:r>
    </w:p>
    <w:p w:rsidR="00B806A6" w:rsidRPr="00623797" w:rsidRDefault="00B806A6" w:rsidP="00B806A6">
      <w:pPr>
        <w:rPr>
          <w:rFonts w:cs="Arial"/>
        </w:rPr>
      </w:pPr>
    </w:p>
    <w:p w:rsidR="00B806A6" w:rsidRPr="00623797" w:rsidRDefault="00B806A6" w:rsidP="000B56B7">
      <w:pPr>
        <w:numPr>
          <w:ilvl w:val="0"/>
          <w:numId w:val="3"/>
        </w:numPr>
        <w:rPr>
          <w:rFonts w:cs="Arial"/>
        </w:rPr>
      </w:pPr>
      <w:r w:rsidRPr="00623797">
        <w:rPr>
          <w:rFonts w:cs="Arial"/>
        </w:rPr>
        <w:t>Confer regularly with staff to evaluate individuals and unit performance</w:t>
      </w:r>
    </w:p>
    <w:p w:rsidR="00B806A6" w:rsidRPr="00623797" w:rsidRDefault="00B806A6" w:rsidP="00B806A6">
      <w:pPr>
        <w:rPr>
          <w:rFonts w:cs="Arial"/>
        </w:rPr>
      </w:pPr>
    </w:p>
    <w:p w:rsidR="00B806A6" w:rsidRPr="00623797" w:rsidRDefault="00B806A6" w:rsidP="000B56B7">
      <w:pPr>
        <w:numPr>
          <w:ilvl w:val="0"/>
          <w:numId w:val="3"/>
        </w:numPr>
        <w:rPr>
          <w:rFonts w:cs="Arial"/>
        </w:rPr>
      </w:pPr>
      <w:r w:rsidRPr="00623797">
        <w:rPr>
          <w:rFonts w:cs="Arial"/>
        </w:rPr>
        <w:t>Use evaluation tools to clearly identify areas of strength and areas that need improvement</w:t>
      </w:r>
    </w:p>
    <w:p w:rsidR="00B806A6" w:rsidRPr="00623797" w:rsidRDefault="00B806A6" w:rsidP="00B806A6">
      <w:pPr>
        <w:rPr>
          <w:rFonts w:cs="Arial"/>
        </w:rPr>
      </w:pPr>
    </w:p>
    <w:p w:rsidR="00B806A6" w:rsidRPr="00623797" w:rsidRDefault="00B806A6" w:rsidP="000B56B7">
      <w:pPr>
        <w:numPr>
          <w:ilvl w:val="0"/>
          <w:numId w:val="3"/>
        </w:numPr>
        <w:rPr>
          <w:rFonts w:cs="Arial"/>
        </w:rPr>
      </w:pPr>
      <w:r w:rsidRPr="00623797">
        <w:rPr>
          <w:rFonts w:cs="Arial"/>
        </w:rPr>
        <w:t>Participate in preparation of specification and bid conditions for food, paper, cleaning and equipment used in foodservice</w:t>
      </w:r>
    </w:p>
    <w:p w:rsidR="00696587" w:rsidRPr="00623797" w:rsidRDefault="00696587" w:rsidP="00696587">
      <w:pPr>
        <w:pStyle w:val="ListParagraph"/>
        <w:rPr>
          <w:rFonts w:cs="Arial"/>
        </w:rPr>
      </w:pPr>
    </w:p>
    <w:p w:rsidR="00696587" w:rsidRPr="00623797" w:rsidRDefault="00696587" w:rsidP="000B56B7">
      <w:pPr>
        <w:numPr>
          <w:ilvl w:val="0"/>
          <w:numId w:val="3"/>
        </w:numPr>
        <w:rPr>
          <w:rFonts w:cs="Arial"/>
        </w:rPr>
      </w:pPr>
      <w:r w:rsidRPr="00623797">
        <w:rPr>
          <w:rFonts w:cs="Arial"/>
        </w:rPr>
        <w:t xml:space="preserve">Work collaboratively with vendors and processors to manage departmental procurement practices </w:t>
      </w:r>
    </w:p>
    <w:p w:rsidR="00AA6BF2" w:rsidRPr="00623797" w:rsidRDefault="00AA6BF2" w:rsidP="00AA6BF2">
      <w:pPr>
        <w:pStyle w:val="ListParagraph"/>
        <w:rPr>
          <w:rFonts w:cs="Arial"/>
        </w:rPr>
      </w:pPr>
    </w:p>
    <w:p w:rsidR="00B806A6" w:rsidRPr="00623797" w:rsidRDefault="00B806A6" w:rsidP="000B56B7">
      <w:pPr>
        <w:numPr>
          <w:ilvl w:val="0"/>
          <w:numId w:val="3"/>
        </w:numPr>
        <w:rPr>
          <w:rFonts w:cs="Arial"/>
        </w:rPr>
      </w:pPr>
      <w:r w:rsidRPr="00623797">
        <w:rPr>
          <w:rFonts w:cs="Arial"/>
        </w:rPr>
        <w:t>Evaluate bid item compliance with specifications.</w:t>
      </w:r>
      <w:r w:rsidR="00696587" w:rsidRPr="00623797">
        <w:rPr>
          <w:rFonts w:cs="Arial"/>
        </w:rPr>
        <w:t xml:space="preserve"> Ensure all departmental purchases are compliant with bid specifications. </w:t>
      </w:r>
    </w:p>
    <w:p w:rsidR="00B806A6" w:rsidRPr="00623797" w:rsidRDefault="00B806A6" w:rsidP="00B806A6">
      <w:pPr>
        <w:rPr>
          <w:rFonts w:cs="Arial"/>
        </w:rPr>
      </w:pPr>
    </w:p>
    <w:p w:rsidR="00B806A6" w:rsidRPr="003B3DDD" w:rsidRDefault="00B806A6" w:rsidP="00B806A6">
      <w:pPr>
        <w:rPr>
          <w:rFonts w:cs="Arial"/>
          <w:color w:val="FF0000"/>
        </w:rPr>
      </w:pPr>
    </w:p>
    <w:p w:rsidR="00B806A6" w:rsidRPr="00623797" w:rsidRDefault="00E84251" w:rsidP="000B56B7">
      <w:pPr>
        <w:numPr>
          <w:ilvl w:val="0"/>
          <w:numId w:val="3"/>
        </w:numPr>
        <w:rPr>
          <w:rFonts w:cs="Arial"/>
        </w:rPr>
      </w:pPr>
      <w:r w:rsidRPr="00623797">
        <w:rPr>
          <w:rFonts w:cs="Arial"/>
        </w:rPr>
        <w:t>Comply with professional code of ethics and conduct</w:t>
      </w:r>
    </w:p>
    <w:p w:rsidR="00B806A6" w:rsidRPr="00623797" w:rsidRDefault="00B806A6" w:rsidP="00B806A6">
      <w:pPr>
        <w:rPr>
          <w:rFonts w:cs="Arial"/>
        </w:rPr>
      </w:pPr>
    </w:p>
    <w:p w:rsidR="00B806A6" w:rsidRPr="00623797" w:rsidRDefault="008502C2" w:rsidP="000B56B7">
      <w:pPr>
        <w:numPr>
          <w:ilvl w:val="0"/>
          <w:numId w:val="3"/>
        </w:numPr>
        <w:rPr>
          <w:rFonts w:cs="Arial"/>
        </w:rPr>
      </w:pPr>
      <w:r w:rsidRPr="00623797">
        <w:rPr>
          <w:rFonts w:cs="Arial"/>
        </w:rPr>
        <w:t>Comply</w:t>
      </w:r>
      <w:r w:rsidR="00B806A6" w:rsidRPr="00623797">
        <w:rPr>
          <w:rFonts w:cs="Arial"/>
        </w:rPr>
        <w:t xml:space="preserve"> with regulations of USDA and TDA</w:t>
      </w:r>
    </w:p>
    <w:p w:rsidR="008502C2" w:rsidRDefault="008502C2" w:rsidP="00B806A6">
      <w:pPr>
        <w:rPr>
          <w:rFonts w:cs="Arial"/>
        </w:rPr>
      </w:pPr>
    </w:p>
    <w:p w:rsidR="007258BB" w:rsidRDefault="007258BB" w:rsidP="007258BB">
      <w:pPr>
        <w:pStyle w:val="ListParagraph"/>
        <w:numPr>
          <w:ilvl w:val="0"/>
          <w:numId w:val="3"/>
        </w:numPr>
        <w:rPr>
          <w:rFonts w:cs="Arial"/>
        </w:rPr>
      </w:pPr>
      <w:r>
        <w:rPr>
          <w:rFonts w:cs="Arial"/>
        </w:rPr>
        <w:t xml:space="preserve">Ensure staff development and training requirements for all staff members are completed and tracked for audit purposes </w:t>
      </w:r>
    </w:p>
    <w:p w:rsidR="007258BB" w:rsidRPr="007258BB" w:rsidRDefault="007258BB" w:rsidP="007258BB">
      <w:pPr>
        <w:pStyle w:val="ListParagraph"/>
        <w:rPr>
          <w:rFonts w:cs="Arial"/>
        </w:rPr>
      </w:pPr>
    </w:p>
    <w:p w:rsidR="007258BB" w:rsidRPr="007258BB" w:rsidRDefault="001A5241" w:rsidP="007258BB">
      <w:pPr>
        <w:pStyle w:val="ListParagraph"/>
        <w:numPr>
          <w:ilvl w:val="0"/>
          <w:numId w:val="3"/>
        </w:numPr>
        <w:rPr>
          <w:rFonts w:cs="Arial"/>
        </w:rPr>
      </w:pPr>
      <w:r>
        <w:rPr>
          <w:rFonts w:cs="Arial"/>
        </w:rPr>
        <w:t>Ensure</w:t>
      </w:r>
      <w:r w:rsidR="007258BB">
        <w:rPr>
          <w:rFonts w:cs="Arial"/>
        </w:rPr>
        <w:t xml:space="preserve"> Wellness policy</w:t>
      </w:r>
      <w:r>
        <w:rPr>
          <w:rFonts w:cs="Arial"/>
        </w:rPr>
        <w:t xml:space="preserve"> is monitored</w:t>
      </w:r>
      <w:r w:rsidR="007258BB">
        <w:rPr>
          <w:rFonts w:cs="Arial"/>
        </w:rPr>
        <w:t xml:space="preserve"> and publish tri annual reporting as required by TDA</w:t>
      </w:r>
    </w:p>
    <w:p w:rsidR="00012390" w:rsidRDefault="00012390" w:rsidP="00012390">
      <w:pPr>
        <w:pStyle w:val="ListParagraph"/>
        <w:rPr>
          <w:rFonts w:cs="Arial"/>
        </w:rPr>
      </w:pPr>
    </w:p>
    <w:p w:rsidR="00012390" w:rsidRDefault="00012390" w:rsidP="000B56B7">
      <w:pPr>
        <w:numPr>
          <w:ilvl w:val="0"/>
          <w:numId w:val="3"/>
        </w:numPr>
        <w:rPr>
          <w:rFonts w:cs="Arial"/>
        </w:rPr>
      </w:pPr>
      <w:r>
        <w:rPr>
          <w:rFonts w:cs="Arial"/>
        </w:rPr>
        <w:t xml:space="preserve">Assist in preparing department for successful regulatory agency and state health department reviews and inspections </w:t>
      </w:r>
    </w:p>
    <w:p w:rsidR="00012390" w:rsidRDefault="00012390" w:rsidP="00012390">
      <w:pPr>
        <w:rPr>
          <w:rFonts w:cs="Arial"/>
        </w:rPr>
      </w:pPr>
    </w:p>
    <w:p w:rsidR="008502C2" w:rsidRDefault="00B806A6" w:rsidP="00CC5B05">
      <w:pPr>
        <w:numPr>
          <w:ilvl w:val="0"/>
          <w:numId w:val="3"/>
        </w:numPr>
        <w:rPr>
          <w:rFonts w:cs="Arial"/>
        </w:rPr>
      </w:pPr>
      <w:r w:rsidRPr="00623797">
        <w:rPr>
          <w:rFonts w:cs="Arial"/>
        </w:rPr>
        <w:t>Implement Summer Feeding Programs in low-income areas within our city and county</w:t>
      </w:r>
    </w:p>
    <w:p w:rsidR="00E131FF" w:rsidRDefault="00E131FF" w:rsidP="00E131FF">
      <w:pPr>
        <w:pStyle w:val="ListParagraph"/>
        <w:rPr>
          <w:rFonts w:cs="Arial"/>
        </w:rPr>
      </w:pPr>
    </w:p>
    <w:p w:rsidR="00E131FF" w:rsidRDefault="00E131FF" w:rsidP="00CC5B05">
      <w:pPr>
        <w:numPr>
          <w:ilvl w:val="0"/>
          <w:numId w:val="3"/>
        </w:numPr>
        <w:rPr>
          <w:rFonts w:cs="Arial"/>
        </w:rPr>
      </w:pPr>
      <w:r>
        <w:rPr>
          <w:rFonts w:cs="Arial"/>
        </w:rPr>
        <w:t xml:space="preserve">Implement CACFP Program for </w:t>
      </w:r>
      <w:r w:rsidR="007258BB">
        <w:rPr>
          <w:rFonts w:cs="Arial"/>
        </w:rPr>
        <w:t>a</w:t>
      </w:r>
      <w:r>
        <w:rPr>
          <w:rFonts w:cs="Arial"/>
        </w:rPr>
        <w:t xml:space="preserve">fter </w:t>
      </w:r>
      <w:r w:rsidR="007258BB">
        <w:rPr>
          <w:rFonts w:cs="Arial"/>
        </w:rPr>
        <w:t>s</w:t>
      </w:r>
      <w:r>
        <w:rPr>
          <w:rFonts w:cs="Arial"/>
        </w:rPr>
        <w:t xml:space="preserve">chool </w:t>
      </w:r>
      <w:r w:rsidR="007258BB">
        <w:rPr>
          <w:rFonts w:cs="Arial"/>
        </w:rPr>
        <w:t>m</w:t>
      </w:r>
      <w:r>
        <w:rPr>
          <w:rFonts w:cs="Arial"/>
        </w:rPr>
        <w:t xml:space="preserve">eals </w:t>
      </w:r>
      <w:r w:rsidR="007258BB">
        <w:rPr>
          <w:rFonts w:cs="Arial"/>
        </w:rPr>
        <w:t>and</w:t>
      </w:r>
      <w:r>
        <w:rPr>
          <w:rFonts w:cs="Arial"/>
        </w:rPr>
        <w:t xml:space="preserve"> </w:t>
      </w:r>
      <w:r w:rsidR="007258BB">
        <w:rPr>
          <w:rFonts w:cs="Arial"/>
        </w:rPr>
        <w:t>s</w:t>
      </w:r>
      <w:r>
        <w:rPr>
          <w:rFonts w:cs="Arial"/>
        </w:rPr>
        <w:t xml:space="preserve">nacks </w:t>
      </w:r>
    </w:p>
    <w:p w:rsidR="00E131FF" w:rsidRDefault="00E131FF" w:rsidP="00E131FF">
      <w:pPr>
        <w:pStyle w:val="ListParagraph"/>
        <w:rPr>
          <w:rFonts w:cs="Arial"/>
        </w:rPr>
      </w:pPr>
    </w:p>
    <w:p w:rsidR="00E131FF" w:rsidRPr="00623797" w:rsidRDefault="00E131FF" w:rsidP="00CC5B05">
      <w:pPr>
        <w:numPr>
          <w:ilvl w:val="0"/>
          <w:numId w:val="3"/>
        </w:numPr>
        <w:rPr>
          <w:rFonts w:cs="Arial"/>
        </w:rPr>
      </w:pPr>
      <w:r>
        <w:rPr>
          <w:rFonts w:cs="Arial"/>
        </w:rPr>
        <w:t xml:space="preserve">Ensure accuracy of claim for reimbursement and supporting documentation for all meals and snacks served </w:t>
      </w:r>
    </w:p>
    <w:p w:rsidR="000D4E25" w:rsidRPr="00623797" w:rsidRDefault="000D4E25" w:rsidP="000D4E25">
      <w:pPr>
        <w:ind w:left="360"/>
        <w:rPr>
          <w:rFonts w:cs="Arial"/>
        </w:rPr>
      </w:pPr>
    </w:p>
    <w:p w:rsidR="000D4E25" w:rsidRPr="00623797" w:rsidRDefault="000D4E25" w:rsidP="00CC5B05">
      <w:pPr>
        <w:numPr>
          <w:ilvl w:val="0"/>
          <w:numId w:val="3"/>
        </w:numPr>
        <w:rPr>
          <w:rFonts w:cs="Arial"/>
        </w:rPr>
      </w:pPr>
      <w:r w:rsidRPr="00623797">
        <w:rPr>
          <w:rFonts w:cs="Arial"/>
        </w:rPr>
        <w:t>Create a positive work environment to build a team approach with staff</w:t>
      </w:r>
    </w:p>
    <w:p w:rsidR="00D47D80" w:rsidRPr="00623797" w:rsidRDefault="00D47D80" w:rsidP="00D47D80">
      <w:pPr>
        <w:pStyle w:val="ListParagraph"/>
        <w:rPr>
          <w:rFonts w:cs="Arial"/>
        </w:rPr>
      </w:pPr>
    </w:p>
    <w:p w:rsidR="00D47D80" w:rsidRPr="00623797" w:rsidRDefault="00D47D80" w:rsidP="00D47D80">
      <w:pPr>
        <w:numPr>
          <w:ilvl w:val="0"/>
          <w:numId w:val="3"/>
        </w:numPr>
      </w:pPr>
      <w:r w:rsidRPr="00623797">
        <w:rPr>
          <w:rFonts w:cs="Arial"/>
        </w:rPr>
        <w:t xml:space="preserve">Demonstrate behavior that is professional, ethical and responsible </w:t>
      </w:r>
    </w:p>
    <w:p w:rsidR="00D47D80" w:rsidRPr="00623797" w:rsidRDefault="00D47D80" w:rsidP="00D47D80">
      <w:pPr>
        <w:pStyle w:val="ListParagraph"/>
        <w:rPr>
          <w:rFonts w:cs="Arial"/>
        </w:rPr>
      </w:pPr>
    </w:p>
    <w:p w:rsidR="00D47D80" w:rsidRPr="00623797" w:rsidRDefault="00D47D80" w:rsidP="00D47D80">
      <w:pPr>
        <w:numPr>
          <w:ilvl w:val="0"/>
          <w:numId w:val="3"/>
        </w:numPr>
      </w:pPr>
      <w:r w:rsidRPr="00623797">
        <w:rPr>
          <w:rFonts w:cs="Arial"/>
        </w:rPr>
        <w:t>Articulate a positive image of the school district and school district personnel</w:t>
      </w:r>
    </w:p>
    <w:p w:rsidR="00D47D80" w:rsidRPr="00623797" w:rsidRDefault="00D47D80" w:rsidP="00D47D80">
      <w:pPr>
        <w:tabs>
          <w:tab w:val="left" w:pos="1520"/>
          <w:tab w:val="left" w:pos="2160"/>
        </w:tabs>
        <w:ind w:left="360"/>
        <w:rPr>
          <w:rFonts w:cs="Arial"/>
          <w:strike/>
        </w:rPr>
      </w:pPr>
    </w:p>
    <w:p w:rsidR="000B56B7" w:rsidRPr="00623797" w:rsidRDefault="000B56B7">
      <w:pPr>
        <w:tabs>
          <w:tab w:val="left" w:pos="1520"/>
          <w:tab w:val="left" w:pos="2160"/>
        </w:tabs>
        <w:rPr>
          <w:rFonts w:cs="Arial"/>
          <w:b/>
        </w:rPr>
      </w:pPr>
    </w:p>
    <w:p w:rsidR="004355AB" w:rsidRPr="00623797" w:rsidRDefault="004355AB">
      <w:pPr>
        <w:tabs>
          <w:tab w:val="left" w:pos="1520"/>
          <w:tab w:val="left" w:pos="2160"/>
        </w:tabs>
        <w:rPr>
          <w:rFonts w:cs="Arial"/>
        </w:rPr>
      </w:pPr>
      <w:r w:rsidRPr="00623797">
        <w:rPr>
          <w:rFonts w:cs="Arial"/>
          <w:b/>
        </w:rPr>
        <w:t>SUPERVISORY RESPONSIBILITIES:</w:t>
      </w:r>
    </w:p>
    <w:p w:rsidR="004355AB" w:rsidRDefault="00BC3FA6">
      <w:pPr>
        <w:tabs>
          <w:tab w:val="left" w:pos="1520"/>
          <w:tab w:val="left" w:pos="2160"/>
        </w:tabs>
        <w:rPr>
          <w:rFonts w:cs="Arial"/>
        </w:rPr>
      </w:pPr>
      <w:r>
        <w:rPr>
          <w:rFonts w:cs="Arial"/>
        </w:rPr>
        <w:t>Supervise and evaluate the performance of Child Nutrition Warehouse and Inventory employees.</w:t>
      </w:r>
    </w:p>
    <w:p w:rsidR="00BC3FA6" w:rsidRPr="00623797" w:rsidRDefault="00BC3FA6">
      <w:pPr>
        <w:tabs>
          <w:tab w:val="left" w:pos="1520"/>
          <w:tab w:val="left" w:pos="2160"/>
        </w:tabs>
        <w:rPr>
          <w:rFonts w:cs="Arial"/>
        </w:rPr>
      </w:pPr>
    </w:p>
    <w:p w:rsidR="004355AB" w:rsidRPr="00623797" w:rsidRDefault="004355AB">
      <w:pPr>
        <w:tabs>
          <w:tab w:val="left" w:pos="1520"/>
          <w:tab w:val="left" w:pos="2160"/>
        </w:tabs>
        <w:rPr>
          <w:rFonts w:cs="Arial"/>
          <w:b/>
        </w:rPr>
      </w:pPr>
      <w:r w:rsidRPr="00623797">
        <w:rPr>
          <w:rFonts w:cs="Arial"/>
          <w:b/>
        </w:rPr>
        <w:t>EQUIPMENT USED:</w:t>
      </w:r>
    </w:p>
    <w:p w:rsidR="004355AB" w:rsidRPr="00623797" w:rsidRDefault="00205CF3">
      <w:pPr>
        <w:pStyle w:val="BodyText"/>
        <w:rPr>
          <w:rFonts w:cs="Arial"/>
          <w:sz w:val="20"/>
        </w:rPr>
      </w:pPr>
      <w:r w:rsidRPr="00623797">
        <w:rPr>
          <w:rFonts w:cs="Arial"/>
          <w:bCs/>
          <w:sz w:val="20"/>
        </w:rPr>
        <w:t>C</w:t>
      </w:r>
      <w:r w:rsidRPr="00623797">
        <w:rPr>
          <w:rFonts w:cs="Arial"/>
          <w:sz w:val="20"/>
        </w:rPr>
        <w:t xml:space="preserve">omputer, printer, calculator, fax machine, copier, multi-line telephone system, audiovisual equipment and other modern office </w:t>
      </w:r>
      <w:r w:rsidR="000B56B7" w:rsidRPr="00623797">
        <w:rPr>
          <w:rFonts w:cs="Arial"/>
          <w:sz w:val="20"/>
        </w:rPr>
        <w:t>equipment. Also</w:t>
      </w:r>
      <w:r w:rsidRPr="00623797">
        <w:rPr>
          <w:rFonts w:cs="Arial"/>
          <w:sz w:val="20"/>
        </w:rPr>
        <w:t>,</w:t>
      </w:r>
      <w:r w:rsidR="004355AB" w:rsidRPr="00623797">
        <w:rPr>
          <w:rFonts w:cs="Arial"/>
          <w:sz w:val="20"/>
        </w:rPr>
        <w:t xml:space="preserve"> various kitchen and food preparation equipment</w:t>
      </w:r>
    </w:p>
    <w:p w:rsidR="004355AB" w:rsidRPr="00623797" w:rsidRDefault="004355AB">
      <w:pPr>
        <w:tabs>
          <w:tab w:val="left" w:pos="1520"/>
          <w:tab w:val="left" w:pos="2160"/>
        </w:tabs>
        <w:rPr>
          <w:rFonts w:cs="Arial"/>
        </w:rPr>
      </w:pPr>
    </w:p>
    <w:p w:rsidR="004355AB" w:rsidRPr="00623797" w:rsidRDefault="004355AB">
      <w:pPr>
        <w:tabs>
          <w:tab w:val="left" w:pos="1520"/>
          <w:tab w:val="left" w:pos="2160"/>
        </w:tabs>
        <w:rPr>
          <w:rFonts w:cs="Arial"/>
          <w:b/>
        </w:rPr>
      </w:pPr>
      <w:r w:rsidRPr="00623797">
        <w:rPr>
          <w:rFonts w:cs="Arial"/>
          <w:b/>
        </w:rPr>
        <w:t>WORKING CONDITIONS:</w:t>
      </w:r>
    </w:p>
    <w:p w:rsidR="000B56B7" w:rsidRPr="00623797" w:rsidRDefault="000B56B7">
      <w:pPr>
        <w:tabs>
          <w:tab w:val="left" w:pos="1520"/>
          <w:tab w:val="left" w:pos="2160"/>
        </w:tabs>
        <w:rPr>
          <w:rFonts w:cs="Arial"/>
          <w:b/>
        </w:rPr>
      </w:pPr>
    </w:p>
    <w:p w:rsidR="000B56B7" w:rsidRPr="00623797" w:rsidRDefault="000B56B7" w:rsidP="000B56B7">
      <w:pPr>
        <w:tabs>
          <w:tab w:val="left" w:pos="1800"/>
          <w:tab w:val="left" w:pos="2520"/>
          <w:tab w:val="right" w:pos="7740"/>
          <w:tab w:val="left" w:pos="7920"/>
        </w:tabs>
        <w:rPr>
          <w:rFonts w:cs="Arial"/>
          <w:b/>
        </w:rPr>
      </w:pPr>
      <w:r w:rsidRPr="00623797">
        <w:rPr>
          <w:rFonts w:cs="Arial"/>
          <w:b/>
        </w:rPr>
        <w:t>The physical demands described here are representative of those that must be met by an employee to successfully perform the essential functions of this job. Reasonable accommodations will be made if necessary:</w:t>
      </w:r>
    </w:p>
    <w:p w:rsidR="008502C2" w:rsidRPr="00623797" w:rsidRDefault="008502C2">
      <w:pPr>
        <w:tabs>
          <w:tab w:val="left" w:pos="720"/>
          <w:tab w:val="left" w:pos="2520"/>
          <w:tab w:val="right" w:pos="7740"/>
          <w:tab w:val="left" w:pos="7920"/>
        </w:tabs>
        <w:ind w:right="-720"/>
        <w:rPr>
          <w:rFonts w:cs="Arial"/>
        </w:rPr>
      </w:pPr>
    </w:p>
    <w:p w:rsidR="004355AB" w:rsidRPr="00623797" w:rsidRDefault="004355AB">
      <w:pPr>
        <w:tabs>
          <w:tab w:val="left" w:pos="720"/>
          <w:tab w:val="left" w:pos="2520"/>
          <w:tab w:val="right" w:pos="7740"/>
          <w:tab w:val="left" w:pos="7920"/>
        </w:tabs>
        <w:ind w:right="-720"/>
        <w:rPr>
          <w:rFonts w:cs="Arial"/>
          <w:b/>
        </w:rPr>
      </w:pPr>
      <w:r w:rsidRPr="00623797">
        <w:rPr>
          <w:rFonts w:cs="Arial"/>
          <w:b/>
        </w:rPr>
        <w:t>Mental Demands:</w:t>
      </w:r>
    </w:p>
    <w:p w:rsidR="00205CF3" w:rsidRPr="00623797" w:rsidRDefault="00205CF3" w:rsidP="00205CF3">
      <w:pPr>
        <w:rPr>
          <w:rFonts w:cs="Arial"/>
        </w:rPr>
      </w:pPr>
      <w:r w:rsidRPr="00623797">
        <w:rPr>
          <w:rFonts w:cs="Arial"/>
        </w:rPr>
        <w:t xml:space="preserve">Ability to communicate effectively (verbally and written); interpret policy, procedures, and data; coordinate district functions; maintain emotional control under stress; maintain a clear focus on customer service; ability to manage others in a non-coercive manner </w:t>
      </w:r>
    </w:p>
    <w:p w:rsidR="004355AB" w:rsidRPr="00623797" w:rsidRDefault="004355AB">
      <w:pPr>
        <w:tabs>
          <w:tab w:val="left" w:pos="720"/>
          <w:tab w:val="left" w:pos="2520"/>
          <w:tab w:val="right" w:pos="7740"/>
          <w:tab w:val="left" w:pos="7920"/>
        </w:tabs>
        <w:ind w:right="-720"/>
        <w:rPr>
          <w:rFonts w:cs="Arial"/>
        </w:rPr>
      </w:pPr>
    </w:p>
    <w:p w:rsidR="004355AB" w:rsidRPr="00623797" w:rsidRDefault="004355AB">
      <w:pPr>
        <w:tabs>
          <w:tab w:val="left" w:pos="720"/>
          <w:tab w:val="left" w:pos="2520"/>
          <w:tab w:val="right" w:pos="7740"/>
          <w:tab w:val="left" w:pos="7920"/>
        </w:tabs>
        <w:ind w:right="-720"/>
        <w:rPr>
          <w:rFonts w:cs="Arial"/>
          <w:b/>
        </w:rPr>
      </w:pPr>
      <w:r w:rsidRPr="00623797">
        <w:rPr>
          <w:rFonts w:cs="Arial"/>
          <w:b/>
        </w:rPr>
        <w:t>Physical Demands:</w:t>
      </w:r>
    </w:p>
    <w:p w:rsidR="00205CF3" w:rsidRPr="00623797" w:rsidRDefault="00205CF3" w:rsidP="000B56B7">
      <w:pPr>
        <w:pStyle w:val="BlockText"/>
        <w:ind w:left="0" w:right="0"/>
        <w:rPr>
          <w:rFonts w:cs="Arial"/>
          <w:sz w:val="20"/>
        </w:rPr>
      </w:pPr>
      <w:r w:rsidRPr="00623797">
        <w:rPr>
          <w:rFonts w:cs="Arial"/>
          <w:sz w:val="20"/>
        </w:rPr>
        <w:t xml:space="preserve">While performing the duties of this job, the employee is regularly required to sit; stand and move throughout the facilities. Duties include moderate standing, stooping, bending, lifting/transport of up to 50lbs.Frequent district-wide travel; occasional prolonged and irregular hours. Exposure to extreme hot and/or cold temperatures; exposure to chemicals, sanitizing and pest control; hazards include cuts from utensils, burns from hot foods and equipment; work on slippery and uneven surfaces. </w:t>
      </w:r>
    </w:p>
    <w:p w:rsidR="004355AB" w:rsidRPr="00623797" w:rsidRDefault="004355AB">
      <w:pPr>
        <w:tabs>
          <w:tab w:val="left" w:pos="2340"/>
        </w:tabs>
        <w:ind w:left="2160" w:hanging="2160"/>
        <w:rPr>
          <w:rFonts w:cs="Arial"/>
        </w:rPr>
      </w:pPr>
    </w:p>
    <w:p w:rsidR="004355AB" w:rsidRPr="00623797" w:rsidRDefault="004355AB">
      <w:pPr>
        <w:pBdr>
          <w:top w:val="double" w:sz="4" w:space="1" w:color="auto"/>
        </w:pBdr>
        <w:tabs>
          <w:tab w:val="left" w:pos="1520"/>
          <w:tab w:val="left" w:pos="2160"/>
        </w:tabs>
        <w:rPr>
          <w:rFonts w:cs="Arial"/>
        </w:rPr>
      </w:pPr>
    </w:p>
    <w:p w:rsidR="004355AB" w:rsidRPr="00623797" w:rsidRDefault="004355AB">
      <w:pPr>
        <w:tabs>
          <w:tab w:val="left" w:pos="1520"/>
          <w:tab w:val="left" w:pos="2160"/>
        </w:tabs>
        <w:rPr>
          <w:rFonts w:cs="Arial"/>
        </w:rPr>
      </w:pPr>
      <w:r w:rsidRPr="00623797">
        <w:rPr>
          <w:rFonts w:cs="Arial"/>
        </w:rPr>
        <w:t>The foregoing statements describe the general purpose and responsibilities assigned to this job, and are not an exhaustive list of all responsibilities, duties and skills that may be required.</w:t>
      </w:r>
    </w:p>
    <w:p w:rsidR="004355AB" w:rsidRPr="00623797" w:rsidRDefault="004355AB">
      <w:pPr>
        <w:tabs>
          <w:tab w:val="left" w:pos="1800"/>
          <w:tab w:val="left" w:pos="2340"/>
          <w:tab w:val="right" w:pos="7740"/>
          <w:tab w:val="left" w:pos="7920"/>
        </w:tabs>
        <w:ind w:right="-720"/>
        <w:rPr>
          <w:rFonts w:cs="Arial"/>
        </w:rPr>
      </w:pPr>
    </w:p>
    <w:p w:rsidR="004355AB" w:rsidRPr="00623797" w:rsidRDefault="004355AB">
      <w:pPr>
        <w:tabs>
          <w:tab w:val="left" w:pos="1800"/>
          <w:tab w:val="left" w:pos="2340"/>
          <w:tab w:val="right" w:pos="7740"/>
          <w:tab w:val="left" w:pos="7920"/>
        </w:tabs>
        <w:ind w:right="-720"/>
        <w:rPr>
          <w:rFonts w:cs="Arial"/>
        </w:rPr>
      </w:pPr>
    </w:p>
    <w:p w:rsidR="000B56B7" w:rsidRPr="00623797" w:rsidRDefault="000B56B7">
      <w:pPr>
        <w:tabs>
          <w:tab w:val="left" w:pos="1800"/>
          <w:tab w:val="left" w:pos="2340"/>
          <w:tab w:val="right" w:pos="7740"/>
          <w:tab w:val="left" w:pos="7920"/>
        </w:tabs>
        <w:ind w:right="-720"/>
        <w:rPr>
          <w:rFonts w:cs="Arial"/>
        </w:rPr>
      </w:pPr>
    </w:p>
    <w:p w:rsidR="004355AB" w:rsidRPr="00623797" w:rsidRDefault="004355AB">
      <w:pPr>
        <w:rPr>
          <w:rFonts w:cs="Arial"/>
          <w:u w:val="single"/>
        </w:rPr>
      </w:pPr>
      <w:r w:rsidRPr="00623797">
        <w:rPr>
          <w:rFonts w:cs="Arial"/>
          <w:u w:val="single"/>
        </w:rPr>
        <w:tab/>
      </w:r>
      <w:r w:rsidRPr="00623797">
        <w:rPr>
          <w:rFonts w:cs="Arial"/>
          <w:u w:val="single"/>
        </w:rPr>
        <w:tab/>
      </w:r>
      <w:r w:rsidRPr="00623797">
        <w:rPr>
          <w:rFonts w:cs="Arial"/>
          <w:u w:val="single"/>
        </w:rPr>
        <w:tab/>
      </w:r>
      <w:r w:rsidRPr="00623797">
        <w:rPr>
          <w:rFonts w:cs="Arial"/>
          <w:u w:val="single"/>
        </w:rPr>
        <w:tab/>
      </w:r>
      <w:r w:rsidRPr="00623797">
        <w:rPr>
          <w:rFonts w:cs="Arial"/>
          <w:u w:val="single"/>
        </w:rPr>
        <w:tab/>
      </w:r>
      <w:r w:rsidRPr="00623797">
        <w:rPr>
          <w:rFonts w:cs="Arial"/>
          <w:u w:val="single"/>
        </w:rPr>
        <w:tab/>
      </w:r>
      <w:r w:rsidRPr="00623797">
        <w:rPr>
          <w:rFonts w:cs="Arial"/>
        </w:rPr>
        <w:tab/>
      </w:r>
      <w:r w:rsidRPr="00623797">
        <w:rPr>
          <w:rFonts w:cs="Arial"/>
        </w:rPr>
        <w:tab/>
      </w:r>
      <w:r w:rsidRPr="00623797">
        <w:rPr>
          <w:rFonts w:cs="Arial"/>
          <w:u w:val="single"/>
        </w:rPr>
        <w:tab/>
      </w:r>
      <w:r w:rsidRPr="00623797">
        <w:rPr>
          <w:rFonts w:cs="Arial"/>
          <w:u w:val="single"/>
        </w:rPr>
        <w:tab/>
      </w:r>
      <w:r w:rsidRPr="00623797">
        <w:rPr>
          <w:rFonts w:cs="Arial"/>
          <w:u w:val="single"/>
        </w:rPr>
        <w:tab/>
      </w:r>
      <w:r w:rsidRPr="00623797">
        <w:rPr>
          <w:rFonts w:cs="Arial"/>
          <w:u w:val="single"/>
        </w:rPr>
        <w:tab/>
      </w:r>
      <w:r w:rsidRPr="00623797">
        <w:rPr>
          <w:rFonts w:cs="Arial"/>
          <w:u w:val="single"/>
        </w:rPr>
        <w:tab/>
      </w:r>
    </w:p>
    <w:p w:rsidR="004355AB" w:rsidRPr="00623797" w:rsidRDefault="004355AB">
      <w:pPr>
        <w:rPr>
          <w:rFonts w:cs="Arial"/>
          <w:u w:val="single"/>
        </w:rPr>
      </w:pPr>
      <w:r w:rsidRPr="00623797">
        <w:rPr>
          <w:rFonts w:cs="Arial"/>
        </w:rPr>
        <w:t>Employee</w:t>
      </w:r>
      <w:r w:rsidRPr="00623797">
        <w:rPr>
          <w:rFonts w:cs="Arial"/>
        </w:rPr>
        <w:tab/>
      </w:r>
      <w:r w:rsidRPr="00623797">
        <w:rPr>
          <w:rFonts w:cs="Arial"/>
        </w:rPr>
        <w:tab/>
      </w:r>
      <w:r w:rsidRPr="00623797">
        <w:rPr>
          <w:rFonts w:cs="Arial"/>
        </w:rPr>
        <w:tab/>
      </w:r>
      <w:r w:rsidRPr="00623797">
        <w:rPr>
          <w:rFonts w:cs="Arial"/>
        </w:rPr>
        <w:tab/>
      </w:r>
      <w:r w:rsidRPr="00623797">
        <w:rPr>
          <w:rFonts w:cs="Arial"/>
        </w:rPr>
        <w:tab/>
      </w:r>
      <w:r w:rsidRPr="00623797">
        <w:rPr>
          <w:rFonts w:cs="Arial"/>
        </w:rPr>
        <w:tab/>
      </w:r>
      <w:r w:rsidRPr="00623797">
        <w:rPr>
          <w:rFonts w:cs="Arial"/>
        </w:rPr>
        <w:tab/>
        <w:t>Date</w:t>
      </w:r>
    </w:p>
    <w:p w:rsidR="004355AB" w:rsidRPr="00623797" w:rsidRDefault="004355AB">
      <w:pPr>
        <w:tabs>
          <w:tab w:val="left" w:pos="6480"/>
        </w:tabs>
        <w:rPr>
          <w:rFonts w:cs="Arial"/>
          <w:u w:val="single"/>
        </w:rPr>
      </w:pPr>
    </w:p>
    <w:p w:rsidR="004355AB" w:rsidRPr="00623797" w:rsidRDefault="004355AB">
      <w:pPr>
        <w:tabs>
          <w:tab w:val="left" w:pos="6480"/>
        </w:tabs>
        <w:rPr>
          <w:rFonts w:cs="Arial"/>
          <w:u w:val="single"/>
        </w:rPr>
      </w:pPr>
    </w:p>
    <w:p w:rsidR="004355AB" w:rsidRPr="00623797" w:rsidRDefault="004355AB">
      <w:pPr>
        <w:rPr>
          <w:rFonts w:cs="Arial"/>
        </w:rPr>
      </w:pPr>
      <w:r w:rsidRPr="00623797">
        <w:rPr>
          <w:rFonts w:cs="Arial"/>
          <w:u w:val="single"/>
        </w:rPr>
        <w:tab/>
      </w:r>
      <w:r w:rsidRPr="00623797">
        <w:rPr>
          <w:rFonts w:cs="Arial"/>
          <w:u w:val="single"/>
        </w:rPr>
        <w:tab/>
      </w:r>
      <w:r w:rsidRPr="00623797">
        <w:rPr>
          <w:rFonts w:cs="Arial"/>
          <w:u w:val="single"/>
        </w:rPr>
        <w:tab/>
      </w:r>
      <w:r w:rsidRPr="00623797">
        <w:rPr>
          <w:rFonts w:cs="Arial"/>
          <w:u w:val="single"/>
        </w:rPr>
        <w:tab/>
      </w:r>
      <w:r w:rsidRPr="00623797">
        <w:rPr>
          <w:rFonts w:cs="Arial"/>
          <w:u w:val="single"/>
        </w:rPr>
        <w:tab/>
      </w:r>
      <w:r w:rsidRPr="00623797">
        <w:rPr>
          <w:rFonts w:cs="Arial"/>
          <w:u w:val="single"/>
        </w:rPr>
        <w:tab/>
      </w:r>
      <w:r w:rsidRPr="00623797">
        <w:rPr>
          <w:rFonts w:cs="Arial"/>
        </w:rPr>
        <w:tab/>
      </w:r>
      <w:r w:rsidRPr="00623797">
        <w:rPr>
          <w:rFonts w:cs="Arial"/>
        </w:rPr>
        <w:tab/>
      </w:r>
      <w:r w:rsidRPr="00623797">
        <w:rPr>
          <w:rFonts w:cs="Arial"/>
          <w:u w:val="single"/>
        </w:rPr>
        <w:tab/>
      </w:r>
      <w:r w:rsidRPr="00623797">
        <w:rPr>
          <w:rFonts w:cs="Arial"/>
          <w:u w:val="single"/>
        </w:rPr>
        <w:tab/>
      </w:r>
      <w:r w:rsidRPr="00623797">
        <w:rPr>
          <w:rFonts w:cs="Arial"/>
          <w:u w:val="single"/>
        </w:rPr>
        <w:tab/>
      </w:r>
      <w:r w:rsidRPr="00623797">
        <w:rPr>
          <w:rFonts w:cs="Arial"/>
          <w:u w:val="single"/>
        </w:rPr>
        <w:tab/>
      </w:r>
      <w:r w:rsidRPr="00623797">
        <w:rPr>
          <w:rFonts w:cs="Arial"/>
          <w:u w:val="single"/>
        </w:rPr>
        <w:tab/>
      </w:r>
    </w:p>
    <w:p w:rsidR="004355AB" w:rsidRPr="00623797" w:rsidRDefault="004355AB">
      <w:pPr>
        <w:rPr>
          <w:rFonts w:cs="Arial"/>
        </w:rPr>
      </w:pPr>
      <w:r w:rsidRPr="00623797">
        <w:rPr>
          <w:rFonts w:cs="Arial"/>
        </w:rPr>
        <w:t>Supervisor</w:t>
      </w:r>
      <w:r w:rsidRPr="00623797">
        <w:rPr>
          <w:rFonts w:cs="Arial"/>
        </w:rPr>
        <w:tab/>
      </w:r>
      <w:r w:rsidRPr="00623797">
        <w:rPr>
          <w:rFonts w:cs="Arial"/>
        </w:rPr>
        <w:tab/>
      </w:r>
      <w:r w:rsidRPr="00623797">
        <w:rPr>
          <w:rFonts w:cs="Arial"/>
        </w:rPr>
        <w:tab/>
      </w:r>
      <w:r w:rsidRPr="00623797">
        <w:rPr>
          <w:rFonts w:cs="Arial"/>
        </w:rPr>
        <w:tab/>
      </w:r>
      <w:r w:rsidRPr="00623797">
        <w:rPr>
          <w:rFonts w:cs="Arial"/>
        </w:rPr>
        <w:tab/>
      </w:r>
      <w:r w:rsidRPr="00623797">
        <w:rPr>
          <w:rFonts w:cs="Arial"/>
        </w:rPr>
        <w:tab/>
      </w:r>
      <w:r w:rsidRPr="00623797">
        <w:rPr>
          <w:rFonts w:cs="Arial"/>
        </w:rPr>
        <w:tab/>
        <w:t>Date</w:t>
      </w:r>
    </w:p>
    <w:sectPr w:rsidR="004355AB" w:rsidRPr="00623797" w:rsidSect="000B56B7">
      <w:headerReference w:type="default" r:id="rId7"/>
      <w:footerReference w:type="default" r:id="rId8"/>
      <w:footerReference w:type="first" r:id="rId9"/>
      <w:pgSz w:w="12240" w:h="15840" w:code="1"/>
      <w:pgMar w:top="720" w:right="720" w:bottom="720" w:left="72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110" w:rsidRDefault="00A80110">
      <w:r>
        <w:separator/>
      </w:r>
    </w:p>
  </w:endnote>
  <w:endnote w:type="continuationSeparator" w:id="0">
    <w:p w:rsidR="00A80110" w:rsidRDefault="00A80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CF3" w:rsidRDefault="00205CF3">
    <w:pPr>
      <w:pStyle w:val="Footer"/>
      <w:framePr w:wrap="auto" w:vAnchor="text" w:hAnchor="margin" w:xAlign="center" w:y="1"/>
      <w:rPr>
        <w:rStyle w:val="PageNumber"/>
      </w:rPr>
    </w:pPr>
  </w:p>
  <w:p w:rsidR="00205CF3" w:rsidRDefault="00205CF3">
    <w:pPr>
      <w:pStyle w:val="Header"/>
      <w:widowControl w:val="0"/>
      <w:tabs>
        <w:tab w:val="clear" w:pos="4320"/>
        <w:tab w:val="clear" w:pos="8640"/>
      </w:tabs>
      <w:jc w:val="right"/>
      <w:rPr>
        <w:rStyle w:val="PageNumber"/>
        <w:rFonts w:ascii="Arial" w:hAnsi="Arial"/>
        <w:b/>
        <w:i/>
        <w:sz w:val="20"/>
      </w:rPr>
    </w:pPr>
  </w:p>
  <w:p w:rsidR="00205CF3" w:rsidRDefault="00205CF3" w:rsidP="00AA6BF2">
    <w:pPr>
      <w:pStyle w:val="Header"/>
      <w:widowControl w:val="0"/>
      <w:tabs>
        <w:tab w:val="clear" w:pos="4320"/>
        <w:tab w:val="clear" w:pos="8640"/>
      </w:tabs>
      <w:jc w:val="center"/>
      <w:rPr>
        <w:rFonts w:ascii="Arial" w:hAnsi="Arial"/>
        <w:i/>
        <w:sz w:val="20"/>
      </w:rPr>
    </w:pPr>
    <w:r>
      <w:rPr>
        <w:rStyle w:val="PageNumber"/>
        <w:rFonts w:ascii="Arial" w:hAnsi="Arial"/>
        <w:b/>
        <w:i/>
        <w:sz w:val="20"/>
      </w:rPr>
      <w:t>Texarkana Independent School District    •    4241 Summerhill Road   •    Texarkana, Texas      75503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CF3" w:rsidRDefault="00205CF3">
    <w:pPr>
      <w:pStyle w:val="Header"/>
      <w:widowControl w:val="0"/>
      <w:tabs>
        <w:tab w:val="clear" w:pos="4320"/>
        <w:tab w:val="clear" w:pos="8640"/>
      </w:tabs>
      <w:jc w:val="right"/>
      <w:rPr>
        <w:rStyle w:val="PageNumber"/>
        <w:rFonts w:ascii="Arial" w:hAnsi="Arial"/>
        <w:b/>
        <w:i/>
        <w:sz w:val="20"/>
      </w:rPr>
    </w:pPr>
  </w:p>
  <w:p w:rsidR="00205CF3" w:rsidRDefault="00205CF3" w:rsidP="000B56B7">
    <w:pPr>
      <w:pStyle w:val="Header"/>
      <w:widowControl w:val="0"/>
      <w:tabs>
        <w:tab w:val="clear" w:pos="4320"/>
        <w:tab w:val="clear" w:pos="8640"/>
      </w:tabs>
      <w:jc w:val="center"/>
      <w:rPr>
        <w:rFonts w:ascii="Arial" w:hAnsi="Arial"/>
        <w:i/>
        <w:sz w:val="20"/>
      </w:rPr>
    </w:pPr>
    <w:r>
      <w:rPr>
        <w:rStyle w:val="PageNumber"/>
        <w:rFonts w:ascii="Arial" w:hAnsi="Arial"/>
        <w:b/>
        <w:i/>
        <w:sz w:val="20"/>
      </w:rPr>
      <w:t>Texarkana Independent School District    •    4241 Summerhill Road    •    Texarkana, Texas   75503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110" w:rsidRDefault="00A80110">
      <w:r>
        <w:separator/>
      </w:r>
    </w:p>
  </w:footnote>
  <w:footnote w:type="continuationSeparator" w:id="0">
    <w:p w:rsidR="00A80110" w:rsidRDefault="00A801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CF3" w:rsidRDefault="00205CF3">
    <w:pPr>
      <w:pStyle w:val="Header"/>
      <w:rPr>
        <w:rFonts w:ascii="Arial" w:hAnsi="Arial"/>
        <w:b/>
        <w:i/>
        <w:sz w:val="16"/>
      </w:rPr>
    </w:pPr>
    <w:r>
      <w:rPr>
        <w:rFonts w:ascii="Arial" w:hAnsi="Arial"/>
        <w:b/>
        <w:i/>
        <w:sz w:val="16"/>
      </w:rPr>
      <w:t>JOB DESCRIPTION</w:t>
    </w:r>
  </w:p>
  <w:p w:rsidR="00205CF3" w:rsidRDefault="00E84251">
    <w:pPr>
      <w:pStyle w:val="Header"/>
      <w:rPr>
        <w:rFonts w:ascii="Arial" w:hAnsi="Arial"/>
        <w:b/>
        <w:i/>
        <w:sz w:val="16"/>
      </w:rPr>
    </w:pPr>
    <w:r>
      <w:rPr>
        <w:rFonts w:ascii="Arial" w:hAnsi="Arial"/>
        <w:b/>
        <w:i/>
        <w:sz w:val="16"/>
      </w:rPr>
      <w:t xml:space="preserve">Assistant </w:t>
    </w:r>
    <w:r w:rsidR="00205CF3">
      <w:rPr>
        <w:rFonts w:ascii="Arial" w:hAnsi="Arial"/>
        <w:b/>
        <w:i/>
        <w:sz w:val="16"/>
      </w:rPr>
      <w:t>Director of Child Nutrition</w:t>
    </w:r>
  </w:p>
  <w:p w:rsidR="00205CF3" w:rsidRDefault="00205CF3">
    <w:pPr>
      <w:pStyle w:val="Header"/>
      <w:rPr>
        <w:rStyle w:val="PageNumber"/>
        <w:rFonts w:ascii="Arial" w:hAnsi="Arial"/>
        <w:i/>
        <w:sz w:val="16"/>
      </w:rPr>
    </w:pPr>
    <w:r>
      <w:rPr>
        <w:rFonts w:ascii="Arial" w:hAnsi="Arial"/>
        <w:b/>
        <w:i/>
        <w:sz w:val="16"/>
      </w:rPr>
      <w:t xml:space="preserve">Page </w:t>
    </w:r>
    <w:r>
      <w:rPr>
        <w:rStyle w:val="PageNumber"/>
        <w:rFonts w:ascii="Arial" w:hAnsi="Arial"/>
        <w:i/>
        <w:sz w:val="16"/>
      </w:rPr>
      <w:fldChar w:fldCharType="begin"/>
    </w:r>
    <w:r>
      <w:rPr>
        <w:rStyle w:val="PageNumber"/>
        <w:rFonts w:ascii="Arial" w:hAnsi="Arial"/>
        <w:i/>
        <w:sz w:val="16"/>
      </w:rPr>
      <w:instrText xml:space="preserve"> PAGE </w:instrText>
    </w:r>
    <w:r>
      <w:rPr>
        <w:rStyle w:val="PageNumber"/>
        <w:rFonts w:ascii="Arial" w:hAnsi="Arial"/>
        <w:i/>
        <w:sz w:val="16"/>
      </w:rPr>
      <w:fldChar w:fldCharType="separate"/>
    </w:r>
    <w:r w:rsidR="00C871BE">
      <w:rPr>
        <w:rStyle w:val="PageNumber"/>
        <w:rFonts w:ascii="Arial" w:hAnsi="Arial"/>
        <w:i/>
        <w:noProof/>
        <w:sz w:val="16"/>
      </w:rPr>
      <w:t>4</w:t>
    </w:r>
    <w:r>
      <w:rPr>
        <w:rStyle w:val="PageNumber"/>
        <w:rFonts w:ascii="Arial" w:hAnsi="Arial"/>
        <w:i/>
        <w:sz w:val="16"/>
      </w:rPr>
      <w:fldChar w:fldCharType="end"/>
    </w:r>
  </w:p>
  <w:p w:rsidR="00205CF3" w:rsidRDefault="00205CF3">
    <w:pPr>
      <w:pStyle w:val="Header"/>
      <w:rPr>
        <w:rFonts w:ascii="Arial" w:hAnsi="Arial"/>
        <w:i/>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68E8"/>
    <w:multiLevelType w:val="hybridMultilevel"/>
    <w:tmpl w:val="C93A74B4"/>
    <w:lvl w:ilvl="0" w:tplc="9A16DFEC">
      <w:start w:val="1"/>
      <w:numFmt w:val="decimal"/>
      <w:suff w:val="space"/>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516FA"/>
    <w:multiLevelType w:val="hybridMultilevel"/>
    <w:tmpl w:val="637059B6"/>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7D0199"/>
    <w:multiLevelType w:val="hybridMultilevel"/>
    <w:tmpl w:val="EDF69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C25D38"/>
    <w:multiLevelType w:val="hybridMultilevel"/>
    <w:tmpl w:val="37562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F162C2"/>
    <w:multiLevelType w:val="hybridMultilevel"/>
    <w:tmpl w:val="11369A2E"/>
    <w:lvl w:ilvl="0" w:tplc="7CAA099C">
      <w:start w:val="1"/>
      <w:numFmt w:val="decimal"/>
      <w:lvlText w:val="%1."/>
      <w:lvlJc w:val="left"/>
      <w:pPr>
        <w:tabs>
          <w:tab w:val="num" w:pos="378"/>
        </w:tabs>
        <w:ind w:left="378" w:hanging="378"/>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0745B6B"/>
    <w:multiLevelType w:val="singleLevel"/>
    <w:tmpl w:val="0409000F"/>
    <w:lvl w:ilvl="0">
      <w:start w:val="1"/>
      <w:numFmt w:val="decimal"/>
      <w:lvlText w:val="%1."/>
      <w:lvlJc w:val="left"/>
      <w:pPr>
        <w:tabs>
          <w:tab w:val="num" w:pos="360"/>
        </w:tabs>
        <w:ind w:left="360" w:hanging="360"/>
      </w:pPr>
    </w:lvl>
  </w:abstractNum>
  <w:num w:numId="1">
    <w:abstractNumId w:val="5"/>
  </w:num>
  <w:num w:numId="2">
    <w:abstractNumId w:val="2"/>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A6"/>
    <w:rsid w:val="0001137B"/>
    <w:rsid w:val="00012390"/>
    <w:rsid w:val="000374A0"/>
    <w:rsid w:val="00053101"/>
    <w:rsid w:val="000B56B7"/>
    <w:rsid w:val="000D4E25"/>
    <w:rsid w:val="0017066E"/>
    <w:rsid w:val="001A5241"/>
    <w:rsid w:val="001C2E06"/>
    <w:rsid w:val="001D3BE0"/>
    <w:rsid w:val="001F7086"/>
    <w:rsid w:val="00205CF3"/>
    <w:rsid w:val="002424B1"/>
    <w:rsid w:val="002656C7"/>
    <w:rsid w:val="00291399"/>
    <w:rsid w:val="002A4ED2"/>
    <w:rsid w:val="002B1F63"/>
    <w:rsid w:val="002B5C14"/>
    <w:rsid w:val="00341976"/>
    <w:rsid w:val="00344CB1"/>
    <w:rsid w:val="00347283"/>
    <w:rsid w:val="003B3DDD"/>
    <w:rsid w:val="003E2237"/>
    <w:rsid w:val="004355AB"/>
    <w:rsid w:val="004C48A4"/>
    <w:rsid w:val="005311FA"/>
    <w:rsid w:val="00534D0E"/>
    <w:rsid w:val="005645C9"/>
    <w:rsid w:val="00570544"/>
    <w:rsid w:val="00580B74"/>
    <w:rsid w:val="005A433D"/>
    <w:rsid w:val="00623797"/>
    <w:rsid w:val="00625511"/>
    <w:rsid w:val="00696587"/>
    <w:rsid w:val="006E3C48"/>
    <w:rsid w:val="00704AAE"/>
    <w:rsid w:val="007246DD"/>
    <w:rsid w:val="007258BB"/>
    <w:rsid w:val="0074140A"/>
    <w:rsid w:val="007912EB"/>
    <w:rsid w:val="00822073"/>
    <w:rsid w:val="008502C2"/>
    <w:rsid w:val="008D6744"/>
    <w:rsid w:val="00911E91"/>
    <w:rsid w:val="0091225C"/>
    <w:rsid w:val="00935B6B"/>
    <w:rsid w:val="00944251"/>
    <w:rsid w:val="009547D6"/>
    <w:rsid w:val="009D791B"/>
    <w:rsid w:val="00A80110"/>
    <w:rsid w:val="00AA6BF2"/>
    <w:rsid w:val="00AC46D0"/>
    <w:rsid w:val="00AC5A37"/>
    <w:rsid w:val="00B035EE"/>
    <w:rsid w:val="00B55189"/>
    <w:rsid w:val="00B70F43"/>
    <w:rsid w:val="00B806A6"/>
    <w:rsid w:val="00B808D0"/>
    <w:rsid w:val="00B93854"/>
    <w:rsid w:val="00BA27F1"/>
    <w:rsid w:val="00BC3FA6"/>
    <w:rsid w:val="00C23FBF"/>
    <w:rsid w:val="00C6515D"/>
    <w:rsid w:val="00C871BE"/>
    <w:rsid w:val="00CC5B05"/>
    <w:rsid w:val="00CD1C5A"/>
    <w:rsid w:val="00CE7FFB"/>
    <w:rsid w:val="00D0276A"/>
    <w:rsid w:val="00D47D80"/>
    <w:rsid w:val="00D91A47"/>
    <w:rsid w:val="00DC0193"/>
    <w:rsid w:val="00E02C54"/>
    <w:rsid w:val="00E131FF"/>
    <w:rsid w:val="00E34447"/>
    <w:rsid w:val="00E84251"/>
    <w:rsid w:val="00E94F56"/>
    <w:rsid w:val="00EE5824"/>
    <w:rsid w:val="00FC5BBB"/>
    <w:rsid w:val="00FD369B"/>
    <w:rsid w:val="00FE7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A3F6D"/>
  <w15:chartTrackingRefBased/>
  <w15:docId w15:val="{7115BD2B-BF91-42C5-85C9-991B8CA9A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qFormat/>
    <w:pPr>
      <w:keepNext/>
      <w:ind w:left="720"/>
      <w:outlineLvl w:val="0"/>
    </w:pPr>
    <w:rPr>
      <w:sz w:val="24"/>
    </w:rPr>
  </w:style>
  <w:style w:type="paragraph" w:styleId="Heading2">
    <w:name w:val="heading 2"/>
    <w:basedOn w:val="Normal"/>
    <w:next w:val="Normal"/>
    <w:qFormat/>
    <w:pPr>
      <w:keepNext/>
      <w:outlineLvl w:val="1"/>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New Century Schlbk" w:hAnsi="New Century Schlbk"/>
      <w:sz w:val="24"/>
    </w:rPr>
  </w:style>
  <w:style w:type="paragraph" w:styleId="Header">
    <w:name w:val="header"/>
    <w:basedOn w:val="Normal"/>
    <w:pPr>
      <w:tabs>
        <w:tab w:val="center" w:pos="4320"/>
        <w:tab w:val="right" w:pos="8640"/>
      </w:tabs>
    </w:pPr>
    <w:rPr>
      <w:rFonts w:ascii="New Century Schlbk" w:hAnsi="New Century Schlbk"/>
      <w:sz w:val="24"/>
    </w:rPr>
  </w:style>
  <w:style w:type="character" w:styleId="PageNumber">
    <w:name w:val="page number"/>
    <w:basedOn w:val="DefaultParagraphFont"/>
  </w:style>
  <w:style w:type="paragraph" w:styleId="BodyText">
    <w:name w:val="Body Text"/>
    <w:basedOn w:val="Normal"/>
    <w:pPr>
      <w:tabs>
        <w:tab w:val="left" w:pos="1520"/>
        <w:tab w:val="left" w:pos="2160"/>
      </w:tabs>
    </w:pPr>
    <w:rPr>
      <w:sz w:val="24"/>
    </w:rPr>
  </w:style>
  <w:style w:type="paragraph" w:styleId="BlockText">
    <w:name w:val="Block Text"/>
    <w:basedOn w:val="Normal"/>
    <w:pPr>
      <w:tabs>
        <w:tab w:val="left" w:pos="720"/>
        <w:tab w:val="left" w:pos="2520"/>
        <w:tab w:val="right" w:pos="7740"/>
        <w:tab w:val="left" w:pos="7920"/>
      </w:tabs>
      <w:ind w:left="720" w:right="-720"/>
    </w:pPr>
    <w:rPr>
      <w:sz w:val="24"/>
    </w:rPr>
  </w:style>
  <w:style w:type="paragraph" w:styleId="ListParagraph">
    <w:name w:val="List Paragraph"/>
    <w:basedOn w:val="Normal"/>
    <w:uiPriority w:val="34"/>
    <w:qFormat/>
    <w:rsid w:val="00AA6BF2"/>
    <w:pPr>
      <w:ind w:left="720"/>
    </w:pPr>
  </w:style>
  <w:style w:type="paragraph" w:styleId="BalloonText">
    <w:name w:val="Balloon Text"/>
    <w:basedOn w:val="Normal"/>
    <w:link w:val="BalloonTextChar"/>
    <w:rsid w:val="00704AAE"/>
    <w:rPr>
      <w:rFonts w:ascii="Segoe UI" w:hAnsi="Segoe UI" w:cs="Segoe UI"/>
      <w:sz w:val="18"/>
      <w:szCs w:val="18"/>
    </w:rPr>
  </w:style>
  <w:style w:type="character" w:customStyle="1" w:styleId="BalloonTextChar">
    <w:name w:val="Balloon Text Char"/>
    <w:link w:val="BalloonText"/>
    <w:rsid w:val="00704AAE"/>
    <w:rPr>
      <w:rFonts w:ascii="Segoe UI" w:hAnsi="Segoe UI" w:cs="Segoe UI"/>
      <w:sz w:val="18"/>
      <w:szCs w:val="18"/>
    </w:rPr>
  </w:style>
  <w:style w:type="character" w:customStyle="1" w:styleId="wbzude">
    <w:name w:val="wbzude"/>
    <w:basedOn w:val="DefaultParagraphFont"/>
    <w:rsid w:val="00341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84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1023</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POSITION</vt:lpstr>
    </vt:vector>
  </TitlesOfParts>
  <Company>Texarkana ISD</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subject/>
  <dc:creator>Kathy Strawn</dc:creator>
  <cp:keywords/>
  <cp:lastModifiedBy>Kalyn Thomas</cp:lastModifiedBy>
  <cp:revision>3</cp:revision>
  <cp:lastPrinted>2020-02-19T13:59:00Z</cp:lastPrinted>
  <dcterms:created xsi:type="dcterms:W3CDTF">2022-03-01T18:47:00Z</dcterms:created>
  <dcterms:modified xsi:type="dcterms:W3CDTF">2022-03-01T18:55:00Z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1059048016</vt:i4>
  </property>
</Properties>
</file>